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Pr="001843F5" w:rsidRDefault="00755F55" w:rsidP="00755F55">
      <w:pPr>
        <w:pStyle w:val="Picture"/>
      </w:pPr>
      <w:r>
        <w:rPr>
          <w:noProof/>
          <w:color w:val="002060"/>
          <w:sz w:val="40"/>
        </w:rPr>
        <w:drawing>
          <wp:inline distT="0" distB="0" distL="0" distR="0" wp14:anchorId="46BA68E6" wp14:editId="78570888">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55F55" w:rsidRDefault="00755F55" w:rsidP="00755F55">
      <w:pPr>
        <w:pStyle w:val="ActivitySection"/>
      </w:pPr>
      <w:r w:rsidRPr="00755F55">
        <w:rPr>
          <w:color w:val="002060"/>
          <w:sz w:val="40"/>
          <w:szCs w:val="48"/>
        </w:rPr>
        <w:t>Project 4.3.1: What is Cholesterol?</w:t>
      </w:r>
    </w:p>
    <w:p w:rsidR="00755F55" w:rsidRDefault="00755F55" w:rsidP="00755F55">
      <w:pPr>
        <w:pStyle w:val="ActivitySection"/>
      </w:pPr>
    </w:p>
    <w:p w:rsidR="00541AAF" w:rsidRDefault="00541AAF" w:rsidP="00755F55">
      <w:pPr>
        <w:pStyle w:val="ActivitySection"/>
      </w:pPr>
      <w:r w:rsidRPr="00755F55">
        <w:t>Introduction</w:t>
      </w:r>
    </w:p>
    <w:p w:rsidR="00C153FD" w:rsidRDefault="00BC425B" w:rsidP="00CD3966">
      <w:pPr>
        <w:pStyle w:val="ActivityBody0"/>
      </w:pPr>
      <w:r>
        <w:t xml:space="preserve">In Unit 2 you learned that there are different types of lipids. </w:t>
      </w:r>
      <w:r w:rsidR="00C153FD" w:rsidRPr="00C153FD">
        <w:t>Lipids are a ne</w:t>
      </w:r>
      <w:r>
        <w:t>cessary component in your diet</w:t>
      </w:r>
      <w:r w:rsidR="00B638FD">
        <w:t>;</w:t>
      </w:r>
      <w:r>
        <w:t xml:space="preserve"> h</w:t>
      </w:r>
      <w:r w:rsidR="00C153FD" w:rsidRPr="00C153FD">
        <w:t xml:space="preserve">owever, it is important that your diet includes the right lipids in the correct amounts. </w:t>
      </w:r>
      <w:r w:rsidR="0088350C">
        <w:t xml:space="preserve">One important lipid, cholesterol, </w:t>
      </w:r>
      <w:r w:rsidR="00C153FD" w:rsidRPr="00C153FD">
        <w:t>is needed for the proper functioning of cells and for maintaining a healthy body. However, too much cholesterol can lead to health problems, in</w:t>
      </w:r>
      <w:r>
        <w:t xml:space="preserve">cluding </w:t>
      </w:r>
      <w:r w:rsidR="00C153FD" w:rsidRPr="00C153FD">
        <w:t>heart disease and blocked arteries</w:t>
      </w:r>
      <w:r>
        <w:t>,</w:t>
      </w:r>
      <w:r w:rsidR="00C153FD" w:rsidRPr="00C153FD">
        <w:t xml:space="preserve"> which can lead to strokes and heart attacks. </w:t>
      </w:r>
    </w:p>
    <w:p w:rsidR="00CE7BA3" w:rsidRPr="00C153FD" w:rsidRDefault="00CE7BA3" w:rsidP="00C153FD">
      <w:pPr>
        <w:pStyle w:val="ActivityBody0"/>
      </w:pPr>
    </w:p>
    <w:p w:rsidR="00C153FD" w:rsidRPr="00C153FD" w:rsidRDefault="00C153FD" w:rsidP="0088350C">
      <w:pPr>
        <w:pStyle w:val="ActivityBody0"/>
      </w:pPr>
      <w:r w:rsidRPr="00C153FD">
        <w:t xml:space="preserve">Cholesterol is </w:t>
      </w:r>
      <w:r w:rsidR="00B31275">
        <w:t xml:space="preserve">naturally </w:t>
      </w:r>
      <w:r w:rsidRPr="00C153FD">
        <w:t xml:space="preserve">produced in the liver and </w:t>
      </w:r>
      <w:r w:rsidR="00B31275">
        <w:t xml:space="preserve">also </w:t>
      </w:r>
      <w:r w:rsidRPr="00C153FD">
        <w:t>absorbed from food as it passes through the intestines. Regardless of where cholesterol originates, it must be transported to all the cells in the body. As with most substances transported through the body, it is carried by the blood stream.</w:t>
      </w:r>
      <w:r w:rsidR="00B9495F">
        <w:t xml:space="preserve"> </w:t>
      </w:r>
      <w:r w:rsidRPr="00C153FD">
        <w:t>Cholesterol is needed by all cells in the body</w:t>
      </w:r>
      <w:r w:rsidR="00B638FD">
        <w:t>.</w:t>
      </w:r>
      <w:r w:rsidRPr="00C153FD">
        <w:t xml:space="preserve"> </w:t>
      </w:r>
      <w:r w:rsidR="00B638FD">
        <w:t>O</w:t>
      </w:r>
      <w:r w:rsidRPr="00C153FD">
        <w:t>ne type of lipoprotein</w:t>
      </w:r>
      <w:r w:rsidR="00614B3D">
        <w:t xml:space="preserve"> (a combination of lipid and protein)</w:t>
      </w:r>
      <w:r w:rsidRPr="00C153FD">
        <w:t xml:space="preserve">, </w:t>
      </w:r>
      <w:r w:rsidRPr="00BC425B">
        <w:rPr>
          <w:i/>
        </w:rPr>
        <w:t>LDL</w:t>
      </w:r>
      <w:r w:rsidRPr="00C153FD">
        <w:t xml:space="preserve">, is responsible for transporting cholesterol to the cells. Another type of lipoprotein, </w:t>
      </w:r>
      <w:r w:rsidRPr="00BC425B">
        <w:rPr>
          <w:i/>
        </w:rPr>
        <w:t>HDL</w:t>
      </w:r>
      <w:r w:rsidRPr="00C153FD">
        <w:t>, is responsible for removing excess cholesterol from the blood stream and transporting it to the liver.</w:t>
      </w:r>
      <w:r w:rsidR="008E5658">
        <w:t xml:space="preserve"> </w:t>
      </w:r>
      <w:r w:rsidR="00B31275">
        <w:t>Too much cholesterol in the blood can cause a build-up inside the arteries. Therefore, a</w:t>
      </w:r>
      <w:r w:rsidR="008E5658">
        <w:t xml:space="preserve"> balance of these two molecules keeps circulating lipids from becoming trapped inside arteries. </w:t>
      </w:r>
    </w:p>
    <w:p w:rsidR="00C153FD" w:rsidRPr="00C153FD" w:rsidRDefault="00C153FD" w:rsidP="00C153FD">
      <w:pPr>
        <w:pStyle w:val="ActivityBody0"/>
      </w:pPr>
    </w:p>
    <w:p w:rsidR="00C153FD" w:rsidRPr="00C153FD" w:rsidRDefault="00CD3966" w:rsidP="00C153FD">
      <w:pPr>
        <w:pStyle w:val="ActivityBody0"/>
      </w:pPr>
      <w:r>
        <w:t>You most likely know someone who has dealt with high cholesterol</w:t>
      </w:r>
      <w:r w:rsidR="00B638FD">
        <w:t>,</w:t>
      </w:r>
      <w:r>
        <w:t xml:space="preserve"> or you have probably seen the ads for foods or medications that </w:t>
      </w:r>
      <w:r w:rsidR="00C9312E">
        <w:t>may</w:t>
      </w:r>
      <w:r>
        <w:t xml:space="preserve"> help lower cholesterol. </w:t>
      </w:r>
      <w:r w:rsidR="00C153FD" w:rsidRPr="00C153FD">
        <w:t xml:space="preserve">Many people have misconceptions about cholesterol, LDL, and HDL. Because of pharmaceutical and food marketing, much misinformation has been spread about these molecules. It is not uncommon to hear LDL referred to </w:t>
      </w:r>
      <w:r w:rsidR="00EA71C0">
        <w:t>as “bad cholesterol</w:t>
      </w:r>
      <w:r w:rsidR="00C153FD" w:rsidRPr="00C153FD">
        <w:t xml:space="preserve">” and HDL as “good </w:t>
      </w:r>
      <w:r w:rsidR="00B638FD">
        <w:t>cholesterol</w:t>
      </w:r>
      <w:r w:rsidR="00C153FD" w:rsidRPr="00C153FD">
        <w:t>.” In realit</w:t>
      </w:r>
      <w:r w:rsidR="00EA71C0">
        <w:t xml:space="preserve">y, </w:t>
      </w:r>
      <w:r w:rsidR="00C153FD" w:rsidRPr="00C153FD">
        <w:t>neither is actually good or bad.</w:t>
      </w:r>
      <w:r w:rsidR="00EA71C0">
        <w:t xml:space="preserve"> But a balance needs to exist as they both do their jobs. </w:t>
      </w:r>
    </w:p>
    <w:p w:rsidR="00C153FD" w:rsidRPr="00C153FD" w:rsidRDefault="00C153FD" w:rsidP="00C153FD">
      <w:pPr>
        <w:pStyle w:val="ActivityBody0"/>
      </w:pPr>
    </w:p>
    <w:p w:rsidR="00C153FD" w:rsidRPr="00C153FD" w:rsidRDefault="00C153FD" w:rsidP="00C153FD">
      <w:pPr>
        <w:pStyle w:val="ActivityBody0"/>
      </w:pPr>
      <w:r w:rsidRPr="00C153FD">
        <w:t xml:space="preserve">In this </w:t>
      </w:r>
      <w:r w:rsidR="00A005B6">
        <w:t>project</w:t>
      </w:r>
      <w:r w:rsidRPr="00C153FD">
        <w:t xml:space="preserve"> you will de</w:t>
      </w:r>
      <w:r w:rsidR="00D47284">
        <w:t xml:space="preserve">sign and create a brochure, </w:t>
      </w:r>
      <w:r w:rsidRPr="00C153FD">
        <w:t>poster</w:t>
      </w:r>
      <w:r w:rsidR="00D47284">
        <w:t>, newsletter, or webpage</w:t>
      </w:r>
      <w:r w:rsidRPr="00C153FD">
        <w:t xml:space="preserve"> that accurately informs high school and college students about cholesterol, LDL, and HDL.</w:t>
      </w:r>
      <w:r w:rsidR="00CD3966">
        <w:t xml:space="preserve"> You will use what you learn to analyze Anna Garcia’s cholesterol test results and make recommendations about her cardiac care. </w:t>
      </w:r>
    </w:p>
    <w:p w:rsidR="00541AAF" w:rsidRPr="00755F55" w:rsidRDefault="00541AAF" w:rsidP="00755F55">
      <w:pPr>
        <w:pStyle w:val="ActivitySection"/>
      </w:pPr>
      <w:r w:rsidRPr="00755F55">
        <w:t>Equipment</w:t>
      </w:r>
    </w:p>
    <w:p w:rsidR="00C153FD" w:rsidRDefault="00C153FD" w:rsidP="00C153FD">
      <w:pPr>
        <w:pStyle w:val="activitybullet0"/>
      </w:pPr>
      <w:r>
        <w:t>Laboratory journal</w:t>
      </w:r>
    </w:p>
    <w:p w:rsidR="0038228E" w:rsidRDefault="0038228E" w:rsidP="00C153FD">
      <w:pPr>
        <w:pStyle w:val="activitybullet0"/>
      </w:pPr>
      <w:r>
        <w:t>PBS Course File</w:t>
      </w:r>
    </w:p>
    <w:p w:rsidR="00C153FD" w:rsidRDefault="00C153FD" w:rsidP="00C153FD">
      <w:pPr>
        <w:pStyle w:val="activitybullet0"/>
      </w:pPr>
      <w:r>
        <w:t>Computer with Internet access</w:t>
      </w:r>
    </w:p>
    <w:p w:rsidR="00614B3D" w:rsidRDefault="00544B20" w:rsidP="00C153FD">
      <w:pPr>
        <w:pStyle w:val="activitybullet0"/>
      </w:pPr>
      <w:r>
        <w:t>Project</w:t>
      </w:r>
      <w:r w:rsidR="00685C8C">
        <w:t xml:space="preserve"> 4.3</w:t>
      </w:r>
      <w:r w:rsidR="0038228E">
        <w:t>.1 Medical History Resource S</w:t>
      </w:r>
      <w:r w:rsidR="00614B3D">
        <w:t>heet</w:t>
      </w:r>
    </w:p>
    <w:p w:rsidR="0088350C" w:rsidRDefault="0088350C" w:rsidP="00C153FD">
      <w:pPr>
        <w:pStyle w:val="activitybullet0"/>
      </w:pPr>
      <w:r>
        <w:t xml:space="preserve">Activity </w:t>
      </w:r>
      <w:r w:rsidR="00E6428A">
        <w:t>2.2.2</w:t>
      </w:r>
      <w:r>
        <w:t xml:space="preserve"> </w:t>
      </w:r>
      <w:r w:rsidR="00E6428A">
        <w:t>Nutritional Terms Chart</w:t>
      </w:r>
    </w:p>
    <w:p w:rsidR="00E10174" w:rsidRDefault="0009565F" w:rsidP="00C153FD">
      <w:pPr>
        <w:pStyle w:val="activitybullet0"/>
      </w:pPr>
      <w:r>
        <w:t xml:space="preserve">PLTW </w:t>
      </w:r>
      <w:r w:rsidR="00EA0A61">
        <w:t>Biomedical Science</w:t>
      </w:r>
      <w:r w:rsidR="00E10174">
        <w:t xml:space="preserve"> General Rubric</w:t>
      </w:r>
    </w:p>
    <w:p w:rsidR="00C153FD" w:rsidRDefault="00C153FD" w:rsidP="00C153FD">
      <w:pPr>
        <w:pStyle w:val="activitybullet0"/>
      </w:pPr>
      <w:r>
        <w:t>Computer printer</w:t>
      </w:r>
    </w:p>
    <w:p w:rsidR="00C153FD" w:rsidRDefault="00C153FD" w:rsidP="00C153FD">
      <w:pPr>
        <w:pStyle w:val="activitybullet0"/>
      </w:pPr>
      <w:r>
        <w:t>Poster board (optional)</w:t>
      </w:r>
    </w:p>
    <w:p w:rsidR="00C153FD" w:rsidRDefault="00C153FD" w:rsidP="00C153FD">
      <w:pPr>
        <w:pStyle w:val="activitybullet0"/>
      </w:pPr>
      <w:r>
        <w:t>Colored pencils or markers (optional</w:t>
      </w:r>
      <w:r w:rsidR="00CE7BA3">
        <w:t>)</w:t>
      </w:r>
    </w:p>
    <w:p w:rsidR="007D36AA" w:rsidRDefault="0009565F" w:rsidP="00C153FD">
      <w:pPr>
        <w:pStyle w:val="activitybullet0"/>
      </w:pPr>
      <w:r>
        <w:lastRenderedPageBreak/>
        <w:t xml:space="preserve">PLTW </w:t>
      </w:r>
      <w:r w:rsidR="00424C0B">
        <w:t>Biomedical Science</w:t>
      </w:r>
      <w:r w:rsidR="007D36AA">
        <w:t xml:space="preserve"> Documentation Protocol</w:t>
      </w:r>
    </w:p>
    <w:p w:rsidR="00755F55" w:rsidRDefault="00755F55" w:rsidP="00755F55">
      <w:pPr>
        <w:pStyle w:val="ActivitySection"/>
      </w:pPr>
    </w:p>
    <w:p w:rsidR="0088350C" w:rsidRPr="00C9312E" w:rsidRDefault="00541AAF" w:rsidP="00755F55">
      <w:pPr>
        <w:pStyle w:val="ActivitySection"/>
      </w:pPr>
      <w:r w:rsidRPr="000F229F">
        <w:t>Procedure</w:t>
      </w:r>
    </w:p>
    <w:p w:rsidR="00B9495F" w:rsidRDefault="0038228E" w:rsidP="00C153FD">
      <w:pPr>
        <w:pStyle w:val="ActivityNumbers"/>
      </w:pPr>
      <w:r>
        <w:t>Refer to</w:t>
      </w:r>
      <w:r w:rsidR="0083347D">
        <w:t xml:space="preserve"> your Activity 2.2.2 Nutritional Terms Chart. Review the connection between unsaturated fats, saturated fats, trans fats, and cholesterol with overall health.  </w:t>
      </w:r>
    </w:p>
    <w:p w:rsidR="00C153FD" w:rsidRDefault="00C153FD" w:rsidP="00C153FD">
      <w:pPr>
        <w:pStyle w:val="ActivityNumbers"/>
      </w:pPr>
      <w:r>
        <w:t xml:space="preserve">Access the webpage Cholesterol and Health—Functions and Food written by Chris Masterjohn at </w:t>
      </w:r>
      <w:hyperlink r:id="rId9" w:history="1">
        <w:r w:rsidRPr="008F4D57">
          <w:rPr>
            <w:rStyle w:val="Hyperlink"/>
          </w:rPr>
          <w:t>http://www.cholesterol-and-health.com/cholesterol-and-health.html</w:t>
        </w:r>
      </w:hyperlink>
      <w:r>
        <w:t>. Use the links on the left side of the webpage to read about the many functions cholesterol has in our cells and body.</w:t>
      </w:r>
      <w:r w:rsidR="00E6428A">
        <w:t xml:space="preserve"> List and describe these functions in your laboratory journal. </w:t>
      </w:r>
    </w:p>
    <w:p w:rsidR="00614B3D" w:rsidRDefault="00614B3D" w:rsidP="00C153FD">
      <w:pPr>
        <w:pStyle w:val="ActivityNumbers"/>
      </w:pPr>
      <w:r>
        <w:t>Answer Conclusion question 1.</w:t>
      </w:r>
    </w:p>
    <w:p w:rsidR="00E10174" w:rsidRDefault="00E10174" w:rsidP="00E10174">
      <w:pPr>
        <w:pStyle w:val="ActivityNumbers"/>
      </w:pPr>
      <w:r>
        <w:t xml:space="preserve">With a partner, </w:t>
      </w:r>
      <w:r w:rsidR="00C9312E">
        <w:t>d</w:t>
      </w:r>
      <w:r>
        <w:t xml:space="preserve">esign and </w:t>
      </w:r>
      <w:r w:rsidR="00C9312E">
        <w:t>produce</w:t>
      </w:r>
      <w:r>
        <w:t xml:space="preserve"> a brochure, poster, newsletter, or webpage that informs</w:t>
      </w:r>
      <w:r w:rsidR="007D36AA">
        <w:t xml:space="preserve"> and</w:t>
      </w:r>
      <w:r w:rsidR="00C9312E">
        <w:t xml:space="preserve"> provides accurate, easy-to-follow information to</w:t>
      </w:r>
      <w:r>
        <w:t xml:space="preserve"> high sch</w:t>
      </w:r>
      <w:r w:rsidR="00C9312E">
        <w:t>ool and college students about c</w:t>
      </w:r>
      <w:r>
        <w:t xml:space="preserve">holesterol, LDL, and HDL. </w:t>
      </w:r>
    </w:p>
    <w:p w:rsidR="00C153FD" w:rsidRDefault="00C153FD" w:rsidP="00C153FD">
      <w:pPr>
        <w:pStyle w:val="ActivityNumbers"/>
      </w:pPr>
      <w:r>
        <w:t xml:space="preserve">Use appropriate Internet search strategies to access reliable sources </w:t>
      </w:r>
      <w:r w:rsidR="00C9312E">
        <w:t>and</w:t>
      </w:r>
      <w:r>
        <w:t xml:space="preserve"> research information that provide answers to the </w:t>
      </w:r>
      <w:r w:rsidR="00CE7BA3">
        <w:t>questions listed below</w:t>
      </w:r>
      <w:r>
        <w:t>.</w:t>
      </w:r>
    </w:p>
    <w:p w:rsidR="00C153FD" w:rsidRDefault="00C153FD" w:rsidP="00C153FD">
      <w:pPr>
        <w:pStyle w:val="activitybullet0"/>
        <w:numPr>
          <w:ilvl w:val="1"/>
          <w:numId w:val="35"/>
        </w:numPr>
      </w:pPr>
      <w:r>
        <w:t>What are LDL and HDL?</w:t>
      </w:r>
    </w:p>
    <w:p w:rsidR="00C153FD" w:rsidRDefault="00C153FD" w:rsidP="00C153FD">
      <w:pPr>
        <w:pStyle w:val="activitybullet0"/>
        <w:numPr>
          <w:ilvl w:val="1"/>
          <w:numId w:val="35"/>
        </w:numPr>
      </w:pPr>
      <w:r>
        <w:t>How do LDL and HDL differ structurally and functionally?</w:t>
      </w:r>
    </w:p>
    <w:p w:rsidR="00C153FD" w:rsidRDefault="00C153FD" w:rsidP="00C153FD">
      <w:pPr>
        <w:pStyle w:val="activitybullet0"/>
        <w:numPr>
          <w:ilvl w:val="1"/>
          <w:numId w:val="35"/>
        </w:numPr>
      </w:pPr>
      <w:r>
        <w:t>Why do doctors monitor the concentrations of LDL and HDL in patients’ blood?</w:t>
      </w:r>
    </w:p>
    <w:p w:rsidR="00E6428A" w:rsidRDefault="00E6428A" w:rsidP="00E6428A">
      <w:pPr>
        <w:pStyle w:val="activitybullet0"/>
        <w:numPr>
          <w:ilvl w:val="1"/>
          <w:numId w:val="35"/>
        </w:numPr>
      </w:pPr>
      <w:r>
        <w:t>How are the concentrations of LDL and HDL associated with the risk for heart disease</w:t>
      </w:r>
      <w:r w:rsidR="00C9312E">
        <w:t xml:space="preserve"> and associated disorders</w:t>
      </w:r>
      <w:r>
        <w:t xml:space="preserve">? </w:t>
      </w:r>
    </w:p>
    <w:p w:rsidR="00C9312E" w:rsidRDefault="00C9312E" w:rsidP="00C9312E">
      <w:pPr>
        <w:pStyle w:val="activitybullet0"/>
        <w:numPr>
          <w:ilvl w:val="1"/>
          <w:numId w:val="35"/>
        </w:numPr>
      </w:pPr>
      <w:r>
        <w:t>What other molecules in a patient’s blood are monitored along with LDL and HDL?</w:t>
      </w:r>
    </w:p>
    <w:p w:rsidR="00E6428A" w:rsidRDefault="00E6428A" w:rsidP="00C153FD">
      <w:pPr>
        <w:pStyle w:val="activitybullet0"/>
        <w:numPr>
          <w:ilvl w:val="1"/>
          <w:numId w:val="35"/>
        </w:numPr>
      </w:pPr>
      <w:r>
        <w:t>What do the results of a cholesterol test mean? How do patients interpret each value?</w:t>
      </w:r>
    </w:p>
    <w:p w:rsidR="00C153FD" w:rsidRDefault="00C153FD" w:rsidP="00C153FD">
      <w:pPr>
        <w:pStyle w:val="activitybullet0"/>
        <w:numPr>
          <w:ilvl w:val="1"/>
          <w:numId w:val="35"/>
        </w:numPr>
      </w:pPr>
      <w:r>
        <w:t>What can patients do to change the levels of LDL and HDL in their blood?</w:t>
      </w:r>
    </w:p>
    <w:p w:rsidR="0083347D" w:rsidRDefault="0083347D" w:rsidP="00C153FD">
      <w:pPr>
        <w:pStyle w:val="activitybullet0"/>
        <w:numPr>
          <w:ilvl w:val="1"/>
          <w:numId w:val="35"/>
        </w:numPr>
      </w:pPr>
      <w:r>
        <w:t>How does intake of unsaturated, saturated, and trans fats affect cholesterol levels and overall health?</w:t>
      </w:r>
    </w:p>
    <w:p w:rsidR="0083347D" w:rsidRDefault="0083347D" w:rsidP="0083347D">
      <w:pPr>
        <w:pStyle w:val="activitybullet0"/>
        <w:numPr>
          <w:ilvl w:val="0"/>
          <w:numId w:val="0"/>
        </w:numPr>
        <w:ind w:left="1440"/>
      </w:pPr>
    </w:p>
    <w:p w:rsidR="00C153FD" w:rsidRDefault="00C153FD" w:rsidP="00C153FD">
      <w:pPr>
        <w:pStyle w:val="ActivityNumbers"/>
      </w:pPr>
      <w:r>
        <w:t>Write notes from your research in your laboratory journal and include the information you will need to properly cite your sources.</w:t>
      </w:r>
    </w:p>
    <w:p w:rsidR="00E10174" w:rsidRDefault="00E10174" w:rsidP="00C153FD">
      <w:pPr>
        <w:pStyle w:val="ActivityNumbers"/>
      </w:pPr>
      <w:r>
        <w:t xml:space="preserve">Design your final product to be informative, yet simple to follow. </w:t>
      </w:r>
      <w:r w:rsidR="00C40E5F">
        <w:t>You do not need to go question by question. These are provided as a guide of the types of information you should include. Final organization of information is up to you.</w:t>
      </w:r>
    </w:p>
    <w:p w:rsidR="00C153FD" w:rsidRDefault="00C153FD" w:rsidP="00C153FD">
      <w:pPr>
        <w:pStyle w:val="ActivityNumbers"/>
      </w:pPr>
      <w:r>
        <w:t xml:space="preserve">Check your brochure or poster to be sure you answered all the questions listed </w:t>
      </w:r>
      <w:r w:rsidR="00614B3D">
        <w:t xml:space="preserve">in Step </w:t>
      </w:r>
      <w:r w:rsidR="00967C18">
        <w:t>5</w:t>
      </w:r>
      <w:r>
        <w:t xml:space="preserve"> and that you included information about the structure and function of cholesterol.</w:t>
      </w:r>
    </w:p>
    <w:p w:rsidR="00C153FD" w:rsidRDefault="00E10174" w:rsidP="00C153FD">
      <w:pPr>
        <w:pStyle w:val="ActivityNumbers"/>
      </w:pPr>
      <w:r>
        <w:t>Be</w:t>
      </w:r>
      <w:r w:rsidR="00C153FD">
        <w:t xml:space="preserve"> sure </w:t>
      </w:r>
      <w:r>
        <w:t>to properly cite</w:t>
      </w:r>
      <w:r w:rsidR="00C153FD">
        <w:t xml:space="preserve"> all the sources of the information </w:t>
      </w:r>
      <w:r>
        <w:t>you used to develop your product.</w:t>
      </w:r>
    </w:p>
    <w:p w:rsidR="00B9495F" w:rsidRDefault="00685C8C" w:rsidP="00B9495F">
      <w:pPr>
        <w:pStyle w:val="ActivityNumbers"/>
      </w:pPr>
      <w:r>
        <w:t xml:space="preserve">Obtain </w:t>
      </w:r>
      <w:r w:rsidR="0038228E">
        <w:t>a</w:t>
      </w:r>
      <w:r>
        <w:t xml:space="preserve"> </w:t>
      </w:r>
      <w:r w:rsidR="00544B20">
        <w:t>Project</w:t>
      </w:r>
      <w:r>
        <w:t xml:space="preserve"> 4.3</w:t>
      </w:r>
      <w:r w:rsidR="0038228E">
        <w:t>.1 Medical History Resource S</w:t>
      </w:r>
      <w:r w:rsidR="00B9495F">
        <w:t xml:space="preserve">heet. </w:t>
      </w:r>
      <w:r>
        <w:t xml:space="preserve">Note that Anna’s bloodwork is back from the laboratory. </w:t>
      </w:r>
    </w:p>
    <w:p w:rsidR="00B9495F" w:rsidRDefault="00B9495F" w:rsidP="00C153FD">
      <w:pPr>
        <w:pStyle w:val="ActivityNumbers"/>
      </w:pPr>
      <w:r>
        <w:lastRenderedPageBreak/>
        <w:t>Use what you have learned in the projec</w:t>
      </w:r>
      <w:r w:rsidR="00614B3D">
        <w:t xml:space="preserve">t to interpret Anna’s results. In the </w:t>
      </w:r>
      <w:r w:rsidR="00614B3D" w:rsidRPr="0038228E">
        <w:rPr>
          <w:i/>
        </w:rPr>
        <w:t>Follow-up/Diagnosis</w:t>
      </w:r>
      <w:r w:rsidR="00614B3D">
        <w:t xml:space="preserve"> section, w</w:t>
      </w:r>
      <w:r>
        <w:t xml:space="preserve">rite a paragraph that explains whether each number in the panel is considered high, low, or borderline. </w:t>
      </w:r>
    </w:p>
    <w:p w:rsidR="00B9495F" w:rsidRDefault="0083347D" w:rsidP="00C153FD">
      <w:pPr>
        <w:pStyle w:val="ActivityNumbers"/>
      </w:pPr>
      <w:r>
        <w:t xml:space="preserve">Pretend you are Anna’s physician. </w:t>
      </w:r>
      <w:r w:rsidR="00B9495F">
        <w:t xml:space="preserve">Add information to the </w:t>
      </w:r>
      <w:r w:rsidR="00B9495F" w:rsidRPr="0038228E">
        <w:rPr>
          <w:i/>
        </w:rPr>
        <w:t xml:space="preserve">Recommendations </w:t>
      </w:r>
      <w:r w:rsidR="00B9495F">
        <w:t xml:space="preserve">section regarding </w:t>
      </w:r>
      <w:r>
        <w:t>a potential plan for Anna to address her cholesterol values</w:t>
      </w:r>
      <w:r w:rsidR="00B9495F">
        <w:t>.</w:t>
      </w:r>
    </w:p>
    <w:p w:rsidR="0038228E" w:rsidRDefault="00685C8C" w:rsidP="00C153FD">
      <w:pPr>
        <w:pStyle w:val="ActivityNumbers"/>
      </w:pPr>
      <w:r>
        <w:t xml:space="preserve">File the completed </w:t>
      </w:r>
      <w:r w:rsidR="0038228E">
        <w:t>Project</w:t>
      </w:r>
      <w:r>
        <w:t xml:space="preserve"> 4.3.1 Medical History resource sheet </w:t>
      </w:r>
      <w:r w:rsidR="0038228E">
        <w:t xml:space="preserve">in </w:t>
      </w:r>
      <w:r w:rsidR="00967C18">
        <w:t>your Anna Garcia patient file.</w:t>
      </w:r>
    </w:p>
    <w:p w:rsidR="0083347D" w:rsidRDefault="0083347D" w:rsidP="00C153FD">
      <w:pPr>
        <w:pStyle w:val="ActivityNumbers"/>
      </w:pPr>
      <w:r>
        <w:t>Answer the</w:t>
      </w:r>
      <w:r w:rsidR="00614B3D">
        <w:t xml:space="preserve"> remaining</w:t>
      </w:r>
      <w:r>
        <w:t xml:space="preserve"> Conclusion questions. </w:t>
      </w:r>
    </w:p>
    <w:p w:rsidR="00C153FD" w:rsidRDefault="00541AAF" w:rsidP="00755F55">
      <w:pPr>
        <w:pStyle w:val="ActivitySection"/>
      </w:pPr>
      <w:r>
        <w:t>Conclusion</w:t>
      </w:r>
    </w:p>
    <w:p w:rsidR="00C153FD" w:rsidRDefault="00E10174" w:rsidP="00E10174">
      <w:pPr>
        <w:pStyle w:val="ActivityNumbers"/>
        <w:numPr>
          <w:ilvl w:val="0"/>
          <w:numId w:val="44"/>
        </w:numPr>
      </w:pPr>
      <w:r>
        <w:t xml:space="preserve">Explain </w:t>
      </w:r>
      <w:r w:rsidR="00C9312E">
        <w:t>how cholesterol plays an important role in at least two different human body systems</w:t>
      </w:r>
      <w:r w:rsidR="00C153FD">
        <w:t>.</w:t>
      </w:r>
    </w:p>
    <w:p w:rsidR="00C153FD" w:rsidRPr="00F53226" w:rsidRDefault="00C153FD" w:rsidP="00C153FD">
      <w:pPr>
        <w:pStyle w:val="ActivityNumbers"/>
        <w:numPr>
          <w:ilvl w:val="0"/>
          <w:numId w:val="0"/>
        </w:numPr>
        <w:ind w:left="720"/>
      </w:pPr>
    </w:p>
    <w:p w:rsidR="008E5658" w:rsidRDefault="008E5658" w:rsidP="00E10174">
      <w:pPr>
        <w:pStyle w:val="ActivityNumbers"/>
      </w:pPr>
      <w:r>
        <w:t xml:space="preserve">List five factors or behaviors that affect cholesterol levels in the body, how these factors affect cholesterol levels, and </w:t>
      </w:r>
      <w:r w:rsidR="00B638FD">
        <w:t xml:space="preserve">whether </w:t>
      </w:r>
      <w:r>
        <w:t xml:space="preserve">the effect is positive or negative with regards to a person’s health. </w:t>
      </w:r>
    </w:p>
    <w:p w:rsidR="008E5658" w:rsidRDefault="008E5658" w:rsidP="008E5658">
      <w:pPr>
        <w:pStyle w:val="ActivityNumbers"/>
        <w:numPr>
          <w:ilvl w:val="0"/>
          <w:numId w:val="0"/>
        </w:numPr>
        <w:ind w:left="720"/>
      </w:pPr>
    </w:p>
    <w:p w:rsidR="00E10174" w:rsidRDefault="00E10174" w:rsidP="00E10174">
      <w:pPr>
        <w:pStyle w:val="ActivityNumbers"/>
      </w:pPr>
      <w:r>
        <w:t>Explain how cholesterol levels could be</w:t>
      </w:r>
      <w:r w:rsidR="00C9312E">
        <w:t xml:space="preserve"> linked</w:t>
      </w:r>
      <w:r>
        <w:t xml:space="preserve"> </w:t>
      </w:r>
      <w:r w:rsidR="00C9312E">
        <w:t>to health events such as strokes</w:t>
      </w:r>
      <w:r>
        <w:t xml:space="preserve"> and heart attacks. </w:t>
      </w:r>
    </w:p>
    <w:p w:rsidR="00E10174" w:rsidRDefault="00E10174" w:rsidP="00E10174">
      <w:pPr>
        <w:pStyle w:val="ActivityNumbers"/>
        <w:numPr>
          <w:ilvl w:val="0"/>
          <w:numId w:val="0"/>
        </w:numPr>
        <w:ind w:left="720" w:hanging="360"/>
      </w:pPr>
      <w:bookmarkStart w:id="0" w:name="_GoBack"/>
      <w:bookmarkEnd w:id="0"/>
    </w:p>
    <w:p w:rsidR="00C153FD" w:rsidRDefault="00E10174" w:rsidP="00026ADB">
      <w:pPr>
        <w:pStyle w:val="ActivityNumbers"/>
      </w:pPr>
      <w:r>
        <w:t xml:space="preserve">What </w:t>
      </w:r>
      <w:r w:rsidR="00BC425B">
        <w:t xml:space="preserve">do you feel are </w:t>
      </w:r>
      <w:r>
        <w:t>the pros and cons of using cholesterol</w:t>
      </w:r>
      <w:r w:rsidR="00B638FD">
        <w:t>-</w:t>
      </w:r>
      <w:r>
        <w:t>lowering drugs to treat high cholesterol</w:t>
      </w:r>
      <w:r w:rsidR="00C153FD">
        <w:t>?</w:t>
      </w:r>
    </w:p>
    <w:p w:rsidR="00C153FD" w:rsidRDefault="00C153FD" w:rsidP="00C153FD">
      <w:pPr>
        <w:pStyle w:val="ActivityNumbers"/>
        <w:numPr>
          <w:ilvl w:val="0"/>
          <w:numId w:val="0"/>
        </w:numPr>
        <w:ind w:left="720"/>
      </w:pPr>
    </w:p>
    <w:p w:rsidR="00C153FD" w:rsidRPr="00180627" w:rsidRDefault="00C153FD" w:rsidP="00C153FD">
      <w:pPr>
        <w:pStyle w:val="ActivityNumbers"/>
        <w:numPr>
          <w:ilvl w:val="0"/>
          <w:numId w:val="0"/>
        </w:numPr>
        <w:ind w:left="720"/>
      </w:pPr>
    </w:p>
    <w:p w:rsidR="0083347D" w:rsidRDefault="0083347D" w:rsidP="0083347D">
      <w:pPr>
        <w:pStyle w:val="ActivityNumbers"/>
        <w:numPr>
          <w:ilvl w:val="0"/>
          <w:numId w:val="0"/>
        </w:numPr>
        <w:ind w:left="720"/>
      </w:pPr>
    </w:p>
    <w:p w:rsidR="00C153FD" w:rsidRDefault="00C153FD" w:rsidP="00C9312E">
      <w:pPr>
        <w:pStyle w:val="ActivityNumbers"/>
        <w:numPr>
          <w:ilvl w:val="0"/>
          <w:numId w:val="0"/>
        </w:numPr>
        <w:ind w:left="720" w:hanging="360"/>
      </w:pPr>
    </w:p>
    <w:p w:rsidR="00C153FD" w:rsidRDefault="00C153FD" w:rsidP="00C153FD">
      <w:pPr>
        <w:pStyle w:val="ActivityNumbers"/>
        <w:numPr>
          <w:ilvl w:val="0"/>
          <w:numId w:val="0"/>
        </w:numPr>
        <w:ind w:left="720"/>
      </w:pPr>
    </w:p>
    <w:p w:rsidR="00C153FD" w:rsidRDefault="00C153FD" w:rsidP="00C153FD">
      <w:pPr>
        <w:pStyle w:val="ActivityNumbers"/>
        <w:numPr>
          <w:ilvl w:val="0"/>
          <w:numId w:val="0"/>
        </w:numPr>
        <w:ind w:left="720"/>
      </w:pPr>
    </w:p>
    <w:p w:rsidR="00C153FD" w:rsidRDefault="00C153FD" w:rsidP="00C153FD">
      <w:pPr>
        <w:pStyle w:val="ActivityNumbers"/>
        <w:numPr>
          <w:ilvl w:val="0"/>
          <w:numId w:val="0"/>
        </w:numPr>
        <w:ind w:left="720"/>
      </w:pPr>
    </w:p>
    <w:p w:rsidR="00541AAF" w:rsidRDefault="00541AAF" w:rsidP="00541AAF"/>
    <w:p w:rsidR="00541AAF" w:rsidRPr="002E351D" w:rsidRDefault="00541AAF" w:rsidP="00541AAF"/>
    <w:p w:rsidR="00541AAF" w:rsidRPr="002E351D" w:rsidRDefault="00541AAF" w:rsidP="00541AAF"/>
    <w:p w:rsidR="00C153FD" w:rsidRDefault="00C153FD" w:rsidP="00755F55">
      <w:pPr>
        <w:pStyle w:val="ActivitySection"/>
      </w:pPr>
    </w:p>
    <w:p w:rsidR="00530BBF" w:rsidRDefault="00530BBF" w:rsidP="00530BBF"/>
    <w:sectPr w:rsidR="00530BBF"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D3" w:rsidRDefault="00CE08D3">
      <w:r>
        <w:separator/>
      </w:r>
    </w:p>
    <w:p w:rsidR="00CE08D3" w:rsidRDefault="00CE08D3"/>
    <w:p w:rsidR="00CE08D3" w:rsidRDefault="00CE08D3"/>
  </w:endnote>
  <w:endnote w:type="continuationSeparator" w:id="0">
    <w:p w:rsidR="00CE08D3" w:rsidRDefault="00CE08D3">
      <w:r>
        <w:continuationSeparator/>
      </w:r>
    </w:p>
    <w:p w:rsidR="00CE08D3" w:rsidRDefault="00CE08D3"/>
    <w:p w:rsidR="00CE08D3" w:rsidRDefault="00CE0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8E" w:rsidRDefault="0038228E" w:rsidP="0038228E">
    <w:pPr>
      <w:pStyle w:val="Footer"/>
    </w:pPr>
    <w:r>
      <w:t>© 2013 Project Lead The Way,</w:t>
    </w:r>
    <w:r>
      <w:rPr>
        <w:vertAlign w:val="superscript"/>
      </w:rPr>
      <w:t xml:space="preserve"> </w:t>
    </w:r>
    <w:r>
      <w:t>Inc.</w:t>
    </w:r>
  </w:p>
  <w:p w:rsidR="002936B0" w:rsidRDefault="007D6CD5" w:rsidP="003C1870">
    <w:pPr>
      <w:pStyle w:val="Footer"/>
    </w:pPr>
    <w:r>
      <w:rPr>
        <w:rFonts w:cs="Arial"/>
        <w:szCs w:val="20"/>
      </w:rPr>
      <w:t>Principles of Biomedical Science</w:t>
    </w:r>
    <w:r>
      <w:rPr>
        <w:rFonts w:cs="Arial"/>
      </w:rPr>
      <w:t xml:space="preserve"> </w:t>
    </w:r>
    <w:r w:rsidR="000D1EEA">
      <w:t>Project</w:t>
    </w:r>
    <w:r w:rsidR="00E830EB">
      <w:t xml:space="preserve"> </w:t>
    </w:r>
    <w:r w:rsidR="00D61C3A">
      <w:t>4.3.1 Cholesterol</w:t>
    </w:r>
    <w:r w:rsidR="0023304A">
      <w:t xml:space="preserve"> </w:t>
    </w:r>
    <w:r w:rsidR="002936B0" w:rsidRPr="00DA546C">
      <w:t xml:space="preserve">– Page </w:t>
    </w:r>
    <w:r w:rsidR="00B331FD">
      <w:fldChar w:fldCharType="begin"/>
    </w:r>
    <w:r w:rsidR="002936B0" w:rsidRPr="00DA546C">
      <w:instrText xml:space="preserve"> PAGE </w:instrText>
    </w:r>
    <w:r w:rsidR="00B331FD">
      <w:fldChar w:fldCharType="separate"/>
    </w:r>
    <w:r w:rsidR="00967C18">
      <w:rPr>
        <w:noProof/>
      </w:rPr>
      <w:t>1</w:t>
    </w:r>
    <w:r w:rsidR="00B331F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D3" w:rsidRDefault="00CE08D3">
      <w:r>
        <w:separator/>
      </w:r>
    </w:p>
    <w:p w:rsidR="00CE08D3" w:rsidRDefault="00CE08D3"/>
    <w:p w:rsidR="00CE08D3" w:rsidRDefault="00CE08D3"/>
  </w:footnote>
  <w:footnote w:type="continuationSeparator" w:id="0">
    <w:p w:rsidR="00CE08D3" w:rsidRDefault="00CE08D3">
      <w:r>
        <w:continuationSeparator/>
      </w:r>
    </w:p>
    <w:p w:rsidR="00CE08D3" w:rsidRDefault="00CE08D3"/>
    <w:p w:rsidR="00CE08D3" w:rsidRDefault="00CE08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322268"/>
    <w:multiLevelType w:val="hybridMultilevel"/>
    <w:tmpl w:val="3E4C3FAA"/>
    <w:lvl w:ilvl="0" w:tplc="04090001">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15"/>
  </w:num>
  <w:num w:numId="5">
    <w:abstractNumId w:val="18"/>
  </w:num>
  <w:num w:numId="6">
    <w:abstractNumId w:val="36"/>
  </w:num>
  <w:num w:numId="7">
    <w:abstractNumId w:val="6"/>
  </w:num>
  <w:num w:numId="8">
    <w:abstractNumId w:val="22"/>
  </w:num>
  <w:num w:numId="9">
    <w:abstractNumId w:val="21"/>
  </w:num>
  <w:num w:numId="10">
    <w:abstractNumId w:val="28"/>
  </w:num>
  <w:num w:numId="11">
    <w:abstractNumId w:val="33"/>
  </w:num>
  <w:num w:numId="12">
    <w:abstractNumId w:val="30"/>
  </w:num>
  <w:num w:numId="13">
    <w:abstractNumId w:val="7"/>
  </w:num>
  <w:num w:numId="14">
    <w:abstractNumId w:val="25"/>
  </w:num>
  <w:num w:numId="15">
    <w:abstractNumId w:val="24"/>
  </w:num>
  <w:num w:numId="16">
    <w:abstractNumId w:val="10"/>
  </w:num>
  <w:num w:numId="17">
    <w:abstractNumId w:val="1"/>
  </w:num>
  <w:num w:numId="18">
    <w:abstractNumId w:val="26"/>
  </w:num>
  <w:num w:numId="19">
    <w:abstractNumId w:val="9"/>
  </w:num>
  <w:num w:numId="20">
    <w:abstractNumId w:val="27"/>
  </w:num>
  <w:num w:numId="21">
    <w:abstractNumId w:val="17"/>
  </w:num>
  <w:num w:numId="22">
    <w:abstractNumId w:val="34"/>
  </w:num>
  <w:num w:numId="23">
    <w:abstractNumId w:val="11"/>
  </w:num>
  <w:num w:numId="24">
    <w:abstractNumId w:val="32"/>
  </w:num>
  <w:num w:numId="25">
    <w:abstractNumId w:val="8"/>
  </w:num>
  <w:num w:numId="26">
    <w:abstractNumId w:val="29"/>
  </w:num>
  <w:num w:numId="27">
    <w:abstractNumId w:val="35"/>
  </w:num>
  <w:num w:numId="28">
    <w:abstractNumId w:val="23"/>
  </w:num>
  <w:num w:numId="29">
    <w:abstractNumId w:val="20"/>
  </w:num>
  <w:num w:numId="30">
    <w:abstractNumId w:val="16"/>
  </w:num>
  <w:num w:numId="31">
    <w:abstractNumId w:val="3"/>
  </w:num>
  <w:num w:numId="32">
    <w:abstractNumId w:val="19"/>
  </w:num>
  <w:num w:numId="33">
    <w:abstractNumId w:val="0"/>
  </w:num>
  <w:num w:numId="34">
    <w:abstractNumId w:val="13"/>
  </w:num>
  <w:num w:numId="35">
    <w:abstractNumId w:val="2"/>
  </w:num>
  <w:num w:numId="36">
    <w:abstractNumId w:val="31"/>
    <w:lvlOverride w:ilvl="0">
      <w:startOverride w:val="1"/>
    </w:lvlOverride>
  </w:num>
  <w:num w:numId="37">
    <w:abstractNumId w:val="31"/>
  </w:num>
  <w:num w:numId="38">
    <w:abstractNumId w:val="31"/>
    <w:lvlOverride w:ilvl="0">
      <w:startOverride w:val="1"/>
    </w:lvlOverride>
  </w:num>
  <w:num w:numId="39">
    <w:abstractNumId w:val="31"/>
    <w:lvlOverride w:ilvl="0">
      <w:startOverride w:val="1"/>
    </w:lvlOverride>
  </w:num>
  <w:num w:numId="40">
    <w:abstractNumId w:val="31"/>
    <w:lvlOverride w:ilvl="0">
      <w:startOverride w:val="1"/>
    </w:lvlOverride>
  </w:num>
  <w:num w:numId="41">
    <w:abstractNumId w:val="4"/>
  </w:num>
  <w:num w:numId="42">
    <w:abstractNumId w:val="31"/>
    <w:lvlOverride w:ilvl="0">
      <w:startOverride w:val="1"/>
    </w:lvlOverride>
  </w:num>
  <w:num w:numId="43">
    <w:abstractNumId w:val="31"/>
    <w:lvlOverride w:ilvl="0">
      <w:startOverride w:val="1"/>
    </w:lvlOverride>
  </w:num>
  <w:num w:numId="44">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0713A"/>
    <w:rsid w:val="0001126E"/>
    <w:rsid w:val="00015F04"/>
    <w:rsid w:val="00017060"/>
    <w:rsid w:val="0002471A"/>
    <w:rsid w:val="00026ADB"/>
    <w:rsid w:val="00027779"/>
    <w:rsid w:val="00027A03"/>
    <w:rsid w:val="00031CED"/>
    <w:rsid w:val="00032BFC"/>
    <w:rsid w:val="00033B85"/>
    <w:rsid w:val="00033C79"/>
    <w:rsid w:val="0003526D"/>
    <w:rsid w:val="000378EC"/>
    <w:rsid w:val="00040B8A"/>
    <w:rsid w:val="00041584"/>
    <w:rsid w:val="0004355B"/>
    <w:rsid w:val="000520C0"/>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3E87"/>
    <w:rsid w:val="0009565F"/>
    <w:rsid w:val="0009680A"/>
    <w:rsid w:val="000A1548"/>
    <w:rsid w:val="000B0B2B"/>
    <w:rsid w:val="000B394E"/>
    <w:rsid w:val="000B6392"/>
    <w:rsid w:val="000C2D0C"/>
    <w:rsid w:val="000C7557"/>
    <w:rsid w:val="000D0819"/>
    <w:rsid w:val="000D1731"/>
    <w:rsid w:val="000D1EEA"/>
    <w:rsid w:val="000D664D"/>
    <w:rsid w:val="000D719C"/>
    <w:rsid w:val="000E3DFC"/>
    <w:rsid w:val="000E4903"/>
    <w:rsid w:val="000E7D0C"/>
    <w:rsid w:val="000F3B82"/>
    <w:rsid w:val="000F698F"/>
    <w:rsid w:val="00100EE1"/>
    <w:rsid w:val="00102C57"/>
    <w:rsid w:val="00113508"/>
    <w:rsid w:val="00114CE5"/>
    <w:rsid w:val="00115D40"/>
    <w:rsid w:val="00123AE3"/>
    <w:rsid w:val="0012438D"/>
    <w:rsid w:val="00125016"/>
    <w:rsid w:val="0013198A"/>
    <w:rsid w:val="00141C43"/>
    <w:rsid w:val="0014471F"/>
    <w:rsid w:val="0014765B"/>
    <w:rsid w:val="00152E05"/>
    <w:rsid w:val="00153235"/>
    <w:rsid w:val="0015638D"/>
    <w:rsid w:val="0015671D"/>
    <w:rsid w:val="0016715E"/>
    <w:rsid w:val="00173174"/>
    <w:rsid w:val="0017545E"/>
    <w:rsid w:val="00175EB9"/>
    <w:rsid w:val="00186354"/>
    <w:rsid w:val="0019344C"/>
    <w:rsid w:val="00193819"/>
    <w:rsid w:val="00193E61"/>
    <w:rsid w:val="00194414"/>
    <w:rsid w:val="00196FD5"/>
    <w:rsid w:val="00197928"/>
    <w:rsid w:val="001A48D2"/>
    <w:rsid w:val="001A6573"/>
    <w:rsid w:val="001A70B0"/>
    <w:rsid w:val="001C0049"/>
    <w:rsid w:val="001C0CBF"/>
    <w:rsid w:val="001C2E16"/>
    <w:rsid w:val="001C3CAA"/>
    <w:rsid w:val="001C6033"/>
    <w:rsid w:val="001C6CDE"/>
    <w:rsid w:val="001D114C"/>
    <w:rsid w:val="001D2BF0"/>
    <w:rsid w:val="001D3BAA"/>
    <w:rsid w:val="001D4156"/>
    <w:rsid w:val="001D73CA"/>
    <w:rsid w:val="001E20D8"/>
    <w:rsid w:val="001E27A9"/>
    <w:rsid w:val="001E2E47"/>
    <w:rsid w:val="001E777C"/>
    <w:rsid w:val="001F3FD3"/>
    <w:rsid w:val="001F77DF"/>
    <w:rsid w:val="002012F7"/>
    <w:rsid w:val="002033F3"/>
    <w:rsid w:val="00205BF8"/>
    <w:rsid w:val="00207B13"/>
    <w:rsid w:val="00207E62"/>
    <w:rsid w:val="002116CA"/>
    <w:rsid w:val="002156F7"/>
    <w:rsid w:val="00215C90"/>
    <w:rsid w:val="00217F09"/>
    <w:rsid w:val="00224C00"/>
    <w:rsid w:val="00225368"/>
    <w:rsid w:val="00230889"/>
    <w:rsid w:val="00231812"/>
    <w:rsid w:val="0023304A"/>
    <w:rsid w:val="00234CF8"/>
    <w:rsid w:val="00235482"/>
    <w:rsid w:val="00235C13"/>
    <w:rsid w:val="00241359"/>
    <w:rsid w:val="002434FC"/>
    <w:rsid w:val="00245CA9"/>
    <w:rsid w:val="002477DB"/>
    <w:rsid w:val="00250BAA"/>
    <w:rsid w:val="0025669E"/>
    <w:rsid w:val="00262C15"/>
    <w:rsid w:val="00262F86"/>
    <w:rsid w:val="00266517"/>
    <w:rsid w:val="00270B34"/>
    <w:rsid w:val="0027263A"/>
    <w:rsid w:val="00274465"/>
    <w:rsid w:val="00274CBD"/>
    <w:rsid w:val="00274F45"/>
    <w:rsid w:val="0027539B"/>
    <w:rsid w:val="0027586D"/>
    <w:rsid w:val="00277856"/>
    <w:rsid w:val="0028040B"/>
    <w:rsid w:val="00283F6E"/>
    <w:rsid w:val="002856A1"/>
    <w:rsid w:val="002936B0"/>
    <w:rsid w:val="00294977"/>
    <w:rsid w:val="00296459"/>
    <w:rsid w:val="00297EF3"/>
    <w:rsid w:val="002A6EBD"/>
    <w:rsid w:val="002B0DB9"/>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01FFE"/>
    <w:rsid w:val="00312F13"/>
    <w:rsid w:val="0031338D"/>
    <w:rsid w:val="003139D9"/>
    <w:rsid w:val="00314523"/>
    <w:rsid w:val="0031692C"/>
    <w:rsid w:val="003225FA"/>
    <w:rsid w:val="0032520D"/>
    <w:rsid w:val="00327919"/>
    <w:rsid w:val="00330AC8"/>
    <w:rsid w:val="00332079"/>
    <w:rsid w:val="0033278B"/>
    <w:rsid w:val="0033382D"/>
    <w:rsid w:val="0033450A"/>
    <w:rsid w:val="00350437"/>
    <w:rsid w:val="00351688"/>
    <w:rsid w:val="00353C05"/>
    <w:rsid w:val="0035525D"/>
    <w:rsid w:val="003610E5"/>
    <w:rsid w:val="00361D4C"/>
    <w:rsid w:val="0037006C"/>
    <w:rsid w:val="003738F0"/>
    <w:rsid w:val="00375492"/>
    <w:rsid w:val="0038228E"/>
    <w:rsid w:val="003925EB"/>
    <w:rsid w:val="00395CFC"/>
    <w:rsid w:val="003965E3"/>
    <w:rsid w:val="0039755C"/>
    <w:rsid w:val="0039771C"/>
    <w:rsid w:val="003A1697"/>
    <w:rsid w:val="003A1A3B"/>
    <w:rsid w:val="003A5941"/>
    <w:rsid w:val="003B0062"/>
    <w:rsid w:val="003B225C"/>
    <w:rsid w:val="003B2285"/>
    <w:rsid w:val="003B5780"/>
    <w:rsid w:val="003C1870"/>
    <w:rsid w:val="003C394F"/>
    <w:rsid w:val="003C5430"/>
    <w:rsid w:val="003C58F3"/>
    <w:rsid w:val="003C6C52"/>
    <w:rsid w:val="003D0EA1"/>
    <w:rsid w:val="003D3115"/>
    <w:rsid w:val="003D3C66"/>
    <w:rsid w:val="003E54C3"/>
    <w:rsid w:val="003E583E"/>
    <w:rsid w:val="003E6CB1"/>
    <w:rsid w:val="003F6724"/>
    <w:rsid w:val="004049A7"/>
    <w:rsid w:val="004061D0"/>
    <w:rsid w:val="00417A0A"/>
    <w:rsid w:val="0042127F"/>
    <w:rsid w:val="00423694"/>
    <w:rsid w:val="00424C0B"/>
    <w:rsid w:val="00426F0D"/>
    <w:rsid w:val="004275D4"/>
    <w:rsid w:val="00431BA3"/>
    <w:rsid w:val="00435CF3"/>
    <w:rsid w:val="004361A1"/>
    <w:rsid w:val="004414F7"/>
    <w:rsid w:val="00443867"/>
    <w:rsid w:val="004464EA"/>
    <w:rsid w:val="0044796A"/>
    <w:rsid w:val="00454694"/>
    <w:rsid w:val="0045545E"/>
    <w:rsid w:val="0046239E"/>
    <w:rsid w:val="00463F5E"/>
    <w:rsid w:val="00464C03"/>
    <w:rsid w:val="00465E8B"/>
    <w:rsid w:val="00467E25"/>
    <w:rsid w:val="00472345"/>
    <w:rsid w:val="00473114"/>
    <w:rsid w:val="00474B49"/>
    <w:rsid w:val="00486554"/>
    <w:rsid w:val="00486F80"/>
    <w:rsid w:val="00487448"/>
    <w:rsid w:val="004914B0"/>
    <w:rsid w:val="00492816"/>
    <w:rsid w:val="00496D7F"/>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F3E37"/>
    <w:rsid w:val="004F518D"/>
    <w:rsid w:val="004F58B8"/>
    <w:rsid w:val="00503188"/>
    <w:rsid w:val="0050510F"/>
    <w:rsid w:val="00505F9B"/>
    <w:rsid w:val="00507D2C"/>
    <w:rsid w:val="00510B70"/>
    <w:rsid w:val="00510C02"/>
    <w:rsid w:val="00510CCD"/>
    <w:rsid w:val="00511289"/>
    <w:rsid w:val="0051245C"/>
    <w:rsid w:val="00517B3E"/>
    <w:rsid w:val="0052493B"/>
    <w:rsid w:val="00530BBF"/>
    <w:rsid w:val="005317BD"/>
    <w:rsid w:val="00532DCF"/>
    <w:rsid w:val="005401B0"/>
    <w:rsid w:val="00540877"/>
    <w:rsid w:val="00541AAF"/>
    <w:rsid w:val="005449D4"/>
    <w:rsid w:val="00544B20"/>
    <w:rsid w:val="00545D99"/>
    <w:rsid w:val="00547C51"/>
    <w:rsid w:val="00547E24"/>
    <w:rsid w:val="00553463"/>
    <w:rsid w:val="00553B7B"/>
    <w:rsid w:val="005545B5"/>
    <w:rsid w:val="00561579"/>
    <w:rsid w:val="00563561"/>
    <w:rsid w:val="00567C01"/>
    <w:rsid w:val="005701D0"/>
    <w:rsid w:val="00570F4E"/>
    <w:rsid w:val="005811AE"/>
    <w:rsid w:val="00583FE2"/>
    <w:rsid w:val="005840F8"/>
    <w:rsid w:val="00586051"/>
    <w:rsid w:val="0059115F"/>
    <w:rsid w:val="00596A0A"/>
    <w:rsid w:val="00597277"/>
    <w:rsid w:val="0059758E"/>
    <w:rsid w:val="005A0ED1"/>
    <w:rsid w:val="005A3F94"/>
    <w:rsid w:val="005A4CB0"/>
    <w:rsid w:val="005B127E"/>
    <w:rsid w:val="005B13D1"/>
    <w:rsid w:val="005B5291"/>
    <w:rsid w:val="005B72DF"/>
    <w:rsid w:val="005B76AD"/>
    <w:rsid w:val="005C137E"/>
    <w:rsid w:val="005C27EF"/>
    <w:rsid w:val="005C35FD"/>
    <w:rsid w:val="005C5222"/>
    <w:rsid w:val="005C7C00"/>
    <w:rsid w:val="005D694B"/>
    <w:rsid w:val="005D73E1"/>
    <w:rsid w:val="005E028B"/>
    <w:rsid w:val="005F277C"/>
    <w:rsid w:val="005F309D"/>
    <w:rsid w:val="00601844"/>
    <w:rsid w:val="0060659A"/>
    <w:rsid w:val="0061186C"/>
    <w:rsid w:val="0061319A"/>
    <w:rsid w:val="00614B3D"/>
    <w:rsid w:val="00615D63"/>
    <w:rsid w:val="0061721F"/>
    <w:rsid w:val="006222E3"/>
    <w:rsid w:val="00623AAD"/>
    <w:rsid w:val="00624609"/>
    <w:rsid w:val="00625199"/>
    <w:rsid w:val="00627399"/>
    <w:rsid w:val="00630518"/>
    <w:rsid w:val="006306CB"/>
    <w:rsid w:val="0063317C"/>
    <w:rsid w:val="00634026"/>
    <w:rsid w:val="00636972"/>
    <w:rsid w:val="006378B4"/>
    <w:rsid w:val="0064287E"/>
    <w:rsid w:val="00644C3A"/>
    <w:rsid w:val="006473EB"/>
    <w:rsid w:val="006538F8"/>
    <w:rsid w:val="00657905"/>
    <w:rsid w:val="0066050B"/>
    <w:rsid w:val="006613C5"/>
    <w:rsid w:val="00663506"/>
    <w:rsid w:val="00663BB0"/>
    <w:rsid w:val="0066435F"/>
    <w:rsid w:val="006643BB"/>
    <w:rsid w:val="00666E84"/>
    <w:rsid w:val="00671743"/>
    <w:rsid w:val="00671E89"/>
    <w:rsid w:val="00671EE6"/>
    <w:rsid w:val="006723B0"/>
    <w:rsid w:val="00676EE0"/>
    <w:rsid w:val="00682115"/>
    <w:rsid w:val="006853D5"/>
    <w:rsid w:val="00685C8C"/>
    <w:rsid w:val="006865D2"/>
    <w:rsid w:val="00687294"/>
    <w:rsid w:val="00687BBC"/>
    <w:rsid w:val="00691627"/>
    <w:rsid w:val="006920FC"/>
    <w:rsid w:val="006942E1"/>
    <w:rsid w:val="00694BC5"/>
    <w:rsid w:val="00697CE3"/>
    <w:rsid w:val="006A3994"/>
    <w:rsid w:val="006B0662"/>
    <w:rsid w:val="006B1718"/>
    <w:rsid w:val="006B2ECD"/>
    <w:rsid w:val="006B2FC6"/>
    <w:rsid w:val="006B55F7"/>
    <w:rsid w:val="006B773D"/>
    <w:rsid w:val="006C0CA6"/>
    <w:rsid w:val="006C169F"/>
    <w:rsid w:val="006C3CB8"/>
    <w:rsid w:val="006C4560"/>
    <w:rsid w:val="006D2D2B"/>
    <w:rsid w:val="006D4895"/>
    <w:rsid w:val="006D62AC"/>
    <w:rsid w:val="006D753B"/>
    <w:rsid w:val="006E08BF"/>
    <w:rsid w:val="006E0B27"/>
    <w:rsid w:val="006E1B77"/>
    <w:rsid w:val="006F12A0"/>
    <w:rsid w:val="006F45C7"/>
    <w:rsid w:val="00701A9A"/>
    <w:rsid w:val="00702AE0"/>
    <w:rsid w:val="00703011"/>
    <w:rsid w:val="00704B42"/>
    <w:rsid w:val="00707DB1"/>
    <w:rsid w:val="007127A7"/>
    <w:rsid w:val="00714F2C"/>
    <w:rsid w:val="00721FCE"/>
    <w:rsid w:val="00722241"/>
    <w:rsid w:val="007229D6"/>
    <w:rsid w:val="00724C9B"/>
    <w:rsid w:val="00725B52"/>
    <w:rsid w:val="00726444"/>
    <w:rsid w:val="00732254"/>
    <w:rsid w:val="007349C5"/>
    <w:rsid w:val="00737EDF"/>
    <w:rsid w:val="0074271F"/>
    <w:rsid w:val="00745EA8"/>
    <w:rsid w:val="007503EC"/>
    <w:rsid w:val="0075139F"/>
    <w:rsid w:val="00751F48"/>
    <w:rsid w:val="00752A53"/>
    <w:rsid w:val="0075405A"/>
    <w:rsid w:val="0075497D"/>
    <w:rsid w:val="00755055"/>
    <w:rsid w:val="00755F55"/>
    <w:rsid w:val="007654F9"/>
    <w:rsid w:val="00765B7D"/>
    <w:rsid w:val="00765C3D"/>
    <w:rsid w:val="00767CA2"/>
    <w:rsid w:val="007709D2"/>
    <w:rsid w:val="00771500"/>
    <w:rsid w:val="00772E42"/>
    <w:rsid w:val="00774450"/>
    <w:rsid w:val="007746D3"/>
    <w:rsid w:val="007822DE"/>
    <w:rsid w:val="00782AE1"/>
    <w:rsid w:val="007912B8"/>
    <w:rsid w:val="007979A8"/>
    <w:rsid w:val="007A19C9"/>
    <w:rsid w:val="007A31D1"/>
    <w:rsid w:val="007C2908"/>
    <w:rsid w:val="007C2E0B"/>
    <w:rsid w:val="007C7412"/>
    <w:rsid w:val="007D2C3F"/>
    <w:rsid w:val="007D36AA"/>
    <w:rsid w:val="007D5A7E"/>
    <w:rsid w:val="007D5C82"/>
    <w:rsid w:val="007D6CD5"/>
    <w:rsid w:val="007D7087"/>
    <w:rsid w:val="007D74C0"/>
    <w:rsid w:val="007E3B86"/>
    <w:rsid w:val="007E6ADE"/>
    <w:rsid w:val="007F1915"/>
    <w:rsid w:val="007F3052"/>
    <w:rsid w:val="007F7704"/>
    <w:rsid w:val="007F7A8D"/>
    <w:rsid w:val="007F7ED2"/>
    <w:rsid w:val="00800C9C"/>
    <w:rsid w:val="008010D7"/>
    <w:rsid w:val="008038B1"/>
    <w:rsid w:val="00804970"/>
    <w:rsid w:val="00805B2E"/>
    <w:rsid w:val="00806122"/>
    <w:rsid w:val="00806688"/>
    <w:rsid w:val="00814FAD"/>
    <w:rsid w:val="00816D76"/>
    <w:rsid w:val="00816E9A"/>
    <w:rsid w:val="008170E4"/>
    <w:rsid w:val="0082478E"/>
    <w:rsid w:val="0083347D"/>
    <w:rsid w:val="008340A6"/>
    <w:rsid w:val="00840FD4"/>
    <w:rsid w:val="008410ED"/>
    <w:rsid w:val="00843407"/>
    <w:rsid w:val="00843B4A"/>
    <w:rsid w:val="00844D2C"/>
    <w:rsid w:val="00846FC3"/>
    <w:rsid w:val="00855774"/>
    <w:rsid w:val="00856837"/>
    <w:rsid w:val="00856973"/>
    <w:rsid w:val="00871449"/>
    <w:rsid w:val="008721A9"/>
    <w:rsid w:val="008752D0"/>
    <w:rsid w:val="00875515"/>
    <w:rsid w:val="00882224"/>
    <w:rsid w:val="0088350C"/>
    <w:rsid w:val="00884248"/>
    <w:rsid w:val="008908B3"/>
    <w:rsid w:val="00894241"/>
    <w:rsid w:val="00894A97"/>
    <w:rsid w:val="008A0264"/>
    <w:rsid w:val="008A23E3"/>
    <w:rsid w:val="008B2BAD"/>
    <w:rsid w:val="008B33DF"/>
    <w:rsid w:val="008C15FA"/>
    <w:rsid w:val="008C4222"/>
    <w:rsid w:val="008D371E"/>
    <w:rsid w:val="008D415D"/>
    <w:rsid w:val="008D679C"/>
    <w:rsid w:val="008E0268"/>
    <w:rsid w:val="008E18D9"/>
    <w:rsid w:val="008E392C"/>
    <w:rsid w:val="008E46B3"/>
    <w:rsid w:val="008E5658"/>
    <w:rsid w:val="008E5926"/>
    <w:rsid w:val="008E5F9C"/>
    <w:rsid w:val="008F1E9C"/>
    <w:rsid w:val="008F3936"/>
    <w:rsid w:val="00901F94"/>
    <w:rsid w:val="009041A5"/>
    <w:rsid w:val="009069A1"/>
    <w:rsid w:val="009079A5"/>
    <w:rsid w:val="00907AF2"/>
    <w:rsid w:val="00907D0E"/>
    <w:rsid w:val="00913E1C"/>
    <w:rsid w:val="00914135"/>
    <w:rsid w:val="0091545E"/>
    <w:rsid w:val="00917804"/>
    <w:rsid w:val="00924517"/>
    <w:rsid w:val="00924AD8"/>
    <w:rsid w:val="009250FF"/>
    <w:rsid w:val="0092763A"/>
    <w:rsid w:val="0092773B"/>
    <w:rsid w:val="0093056C"/>
    <w:rsid w:val="0093227F"/>
    <w:rsid w:val="009339AF"/>
    <w:rsid w:val="009339C4"/>
    <w:rsid w:val="009508AC"/>
    <w:rsid w:val="00952616"/>
    <w:rsid w:val="00954870"/>
    <w:rsid w:val="00956049"/>
    <w:rsid w:val="0096082E"/>
    <w:rsid w:val="009626B8"/>
    <w:rsid w:val="00964052"/>
    <w:rsid w:val="00965172"/>
    <w:rsid w:val="00967C18"/>
    <w:rsid w:val="00975350"/>
    <w:rsid w:val="00976002"/>
    <w:rsid w:val="00980C27"/>
    <w:rsid w:val="0098172C"/>
    <w:rsid w:val="0098177A"/>
    <w:rsid w:val="00990F4E"/>
    <w:rsid w:val="00991679"/>
    <w:rsid w:val="00997BF2"/>
    <w:rsid w:val="00997F00"/>
    <w:rsid w:val="009A10D7"/>
    <w:rsid w:val="009A48F8"/>
    <w:rsid w:val="009A513A"/>
    <w:rsid w:val="009A5403"/>
    <w:rsid w:val="009A7633"/>
    <w:rsid w:val="009A7AF0"/>
    <w:rsid w:val="009B0417"/>
    <w:rsid w:val="009B1044"/>
    <w:rsid w:val="009B1421"/>
    <w:rsid w:val="009B4FC6"/>
    <w:rsid w:val="009C1ED9"/>
    <w:rsid w:val="009C3B01"/>
    <w:rsid w:val="009C3FEA"/>
    <w:rsid w:val="009C5B65"/>
    <w:rsid w:val="009C62FC"/>
    <w:rsid w:val="009C6390"/>
    <w:rsid w:val="009D2DFE"/>
    <w:rsid w:val="009D34CC"/>
    <w:rsid w:val="009D3D4C"/>
    <w:rsid w:val="009D60D5"/>
    <w:rsid w:val="009F0E66"/>
    <w:rsid w:val="009F126B"/>
    <w:rsid w:val="009F78D7"/>
    <w:rsid w:val="00A005B6"/>
    <w:rsid w:val="00A013D7"/>
    <w:rsid w:val="00A04989"/>
    <w:rsid w:val="00A12384"/>
    <w:rsid w:val="00A1633C"/>
    <w:rsid w:val="00A17D75"/>
    <w:rsid w:val="00A21636"/>
    <w:rsid w:val="00A27940"/>
    <w:rsid w:val="00A30E9E"/>
    <w:rsid w:val="00A36948"/>
    <w:rsid w:val="00A36F97"/>
    <w:rsid w:val="00A4028F"/>
    <w:rsid w:val="00A4282B"/>
    <w:rsid w:val="00A54B39"/>
    <w:rsid w:val="00A54BE6"/>
    <w:rsid w:val="00A55715"/>
    <w:rsid w:val="00A55EF8"/>
    <w:rsid w:val="00A61EA3"/>
    <w:rsid w:val="00A642CE"/>
    <w:rsid w:val="00A64ADA"/>
    <w:rsid w:val="00A6739C"/>
    <w:rsid w:val="00A716B3"/>
    <w:rsid w:val="00A72383"/>
    <w:rsid w:val="00A74851"/>
    <w:rsid w:val="00A776C9"/>
    <w:rsid w:val="00A802B3"/>
    <w:rsid w:val="00A807B5"/>
    <w:rsid w:val="00A8084B"/>
    <w:rsid w:val="00A81396"/>
    <w:rsid w:val="00A8248B"/>
    <w:rsid w:val="00A8249E"/>
    <w:rsid w:val="00A87FA2"/>
    <w:rsid w:val="00A92EDA"/>
    <w:rsid w:val="00A949F7"/>
    <w:rsid w:val="00AA1942"/>
    <w:rsid w:val="00AA51D6"/>
    <w:rsid w:val="00AB5A2D"/>
    <w:rsid w:val="00AB5B86"/>
    <w:rsid w:val="00AB765C"/>
    <w:rsid w:val="00AC39A0"/>
    <w:rsid w:val="00AC50DD"/>
    <w:rsid w:val="00AE1ED0"/>
    <w:rsid w:val="00AE2AEC"/>
    <w:rsid w:val="00AE79C9"/>
    <w:rsid w:val="00AF2359"/>
    <w:rsid w:val="00AF2793"/>
    <w:rsid w:val="00AF7183"/>
    <w:rsid w:val="00AF7D3F"/>
    <w:rsid w:val="00B01614"/>
    <w:rsid w:val="00B0379F"/>
    <w:rsid w:val="00B0541F"/>
    <w:rsid w:val="00B06B64"/>
    <w:rsid w:val="00B119B2"/>
    <w:rsid w:val="00B13227"/>
    <w:rsid w:val="00B134B2"/>
    <w:rsid w:val="00B22165"/>
    <w:rsid w:val="00B2366F"/>
    <w:rsid w:val="00B254DD"/>
    <w:rsid w:val="00B30887"/>
    <w:rsid w:val="00B30D14"/>
    <w:rsid w:val="00B31275"/>
    <w:rsid w:val="00B323CF"/>
    <w:rsid w:val="00B331FD"/>
    <w:rsid w:val="00B34B8B"/>
    <w:rsid w:val="00B43D13"/>
    <w:rsid w:val="00B444C1"/>
    <w:rsid w:val="00B45AC3"/>
    <w:rsid w:val="00B562C8"/>
    <w:rsid w:val="00B62813"/>
    <w:rsid w:val="00B638FD"/>
    <w:rsid w:val="00B72AB7"/>
    <w:rsid w:val="00B758F3"/>
    <w:rsid w:val="00B7621F"/>
    <w:rsid w:val="00B77FF0"/>
    <w:rsid w:val="00B86E84"/>
    <w:rsid w:val="00B90DFD"/>
    <w:rsid w:val="00B9495F"/>
    <w:rsid w:val="00B94BBB"/>
    <w:rsid w:val="00BA3B54"/>
    <w:rsid w:val="00BA6566"/>
    <w:rsid w:val="00BB244F"/>
    <w:rsid w:val="00BB57FA"/>
    <w:rsid w:val="00BB5EB2"/>
    <w:rsid w:val="00BB77D9"/>
    <w:rsid w:val="00BC05A0"/>
    <w:rsid w:val="00BC19F8"/>
    <w:rsid w:val="00BC3E25"/>
    <w:rsid w:val="00BC425B"/>
    <w:rsid w:val="00BC5AB8"/>
    <w:rsid w:val="00BC5BE0"/>
    <w:rsid w:val="00BC6089"/>
    <w:rsid w:val="00BD2290"/>
    <w:rsid w:val="00BD48DA"/>
    <w:rsid w:val="00BD5DEB"/>
    <w:rsid w:val="00BD63B9"/>
    <w:rsid w:val="00BE1439"/>
    <w:rsid w:val="00BE4020"/>
    <w:rsid w:val="00BE405B"/>
    <w:rsid w:val="00BF0F54"/>
    <w:rsid w:val="00BF197F"/>
    <w:rsid w:val="00BF777A"/>
    <w:rsid w:val="00C0246A"/>
    <w:rsid w:val="00C130A9"/>
    <w:rsid w:val="00C13302"/>
    <w:rsid w:val="00C13993"/>
    <w:rsid w:val="00C13BA8"/>
    <w:rsid w:val="00C1519C"/>
    <w:rsid w:val="00C153FD"/>
    <w:rsid w:val="00C2103D"/>
    <w:rsid w:val="00C21373"/>
    <w:rsid w:val="00C213DC"/>
    <w:rsid w:val="00C2325B"/>
    <w:rsid w:val="00C40E5F"/>
    <w:rsid w:val="00C447DA"/>
    <w:rsid w:val="00C45D36"/>
    <w:rsid w:val="00C46A41"/>
    <w:rsid w:val="00C5018D"/>
    <w:rsid w:val="00C538DA"/>
    <w:rsid w:val="00C53B6C"/>
    <w:rsid w:val="00C5404B"/>
    <w:rsid w:val="00C60122"/>
    <w:rsid w:val="00C6159F"/>
    <w:rsid w:val="00C625FC"/>
    <w:rsid w:val="00C62933"/>
    <w:rsid w:val="00C62E55"/>
    <w:rsid w:val="00C63CA4"/>
    <w:rsid w:val="00C643F2"/>
    <w:rsid w:val="00C64ED2"/>
    <w:rsid w:val="00C6639D"/>
    <w:rsid w:val="00C66D6F"/>
    <w:rsid w:val="00C70159"/>
    <w:rsid w:val="00C76287"/>
    <w:rsid w:val="00C825CE"/>
    <w:rsid w:val="00C825F1"/>
    <w:rsid w:val="00C84E1F"/>
    <w:rsid w:val="00C86939"/>
    <w:rsid w:val="00C86941"/>
    <w:rsid w:val="00C90448"/>
    <w:rsid w:val="00C9312E"/>
    <w:rsid w:val="00CA0D23"/>
    <w:rsid w:val="00CA21DF"/>
    <w:rsid w:val="00CA2AD1"/>
    <w:rsid w:val="00CA5EB1"/>
    <w:rsid w:val="00CA7C60"/>
    <w:rsid w:val="00CB0180"/>
    <w:rsid w:val="00CB2AFB"/>
    <w:rsid w:val="00CB4243"/>
    <w:rsid w:val="00CC3936"/>
    <w:rsid w:val="00CC397B"/>
    <w:rsid w:val="00CC63BE"/>
    <w:rsid w:val="00CC78B4"/>
    <w:rsid w:val="00CD0DDB"/>
    <w:rsid w:val="00CD3966"/>
    <w:rsid w:val="00CD5236"/>
    <w:rsid w:val="00CD5716"/>
    <w:rsid w:val="00CD69EB"/>
    <w:rsid w:val="00CE08D3"/>
    <w:rsid w:val="00CE122F"/>
    <w:rsid w:val="00CE17AE"/>
    <w:rsid w:val="00CE2381"/>
    <w:rsid w:val="00CE2A2C"/>
    <w:rsid w:val="00CE476F"/>
    <w:rsid w:val="00CE4D14"/>
    <w:rsid w:val="00CE7BA3"/>
    <w:rsid w:val="00CF35CA"/>
    <w:rsid w:val="00CF7EC0"/>
    <w:rsid w:val="00D05705"/>
    <w:rsid w:val="00D06490"/>
    <w:rsid w:val="00D0731D"/>
    <w:rsid w:val="00D115FF"/>
    <w:rsid w:val="00D11A07"/>
    <w:rsid w:val="00D16966"/>
    <w:rsid w:val="00D17F15"/>
    <w:rsid w:val="00D246E5"/>
    <w:rsid w:val="00D25388"/>
    <w:rsid w:val="00D33353"/>
    <w:rsid w:val="00D37136"/>
    <w:rsid w:val="00D400A0"/>
    <w:rsid w:val="00D4152A"/>
    <w:rsid w:val="00D425A0"/>
    <w:rsid w:val="00D43925"/>
    <w:rsid w:val="00D47284"/>
    <w:rsid w:val="00D51F19"/>
    <w:rsid w:val="00D5483E"/>
    <w:rsid w:val="00D56263"/>
    <w:rsid w:val="00D571F1"/>
    <w:rsid w:val="00D61C3A"/>
    <w:rsid w:val="00D629B1"/>
    <w:rsid w:val="00D66393"/>
    <w:rsid w:val="00D66DBE"/>
    <w:rsid w:val="00D67DB6"/>
    <w:rsid w:val="00D707E7"/>
    <w:rsid w:val="00D731AE"/>
    <w:rsid w:val="00D74AC9"/>
    <w:rsid w:val="00D8241E"/>
    <w:rsid w:val="00D853DB"/>
    <w:rsid w:val="00D87193"/>
    <w:rsid w:val="00D87BAC"/>
    <w:rsid w:val="00D92D47"/>
    <w:rsid w:val="00D93EA6"/>
    <w:rsid w:val="00D94353"/>
    <w:rsid w:val="00D95F2E"/>
    <w:rsid w:val="00D96292"/>
    <w:rsid w:val="00D969AA"/>
    <w:rsid w:val="00DA25C5"/>
    <w:rsid w:val="00DA347F"/>
    <w:rsid w:val="00DA3D01"/>
    <w:rsid w:val="00DA546C"/>
    <w:rsid w:val="00DA61ED"/>
    <w:rsid w:val="00DB0E96"/>
    <w:rsid w:val="00DB0FFD"/>
    <w:rsid w:val="00DB2458"/>
    <w:rsid w:val="00DB3798"/>
    <w:rsid w:val="00DB5196"/>
    <w:rsid w:val="00DB7C18"/>
    <w:rsid w:val="00DC0C4A"/>
    <w:rsid w:val="00DC20F2"/>
    <w:rsid w:val="00DC4A03"/>
    <w:rsid w:val="00DC4BDA"/>
    <w:rsid w:val="00DD044B"/>
    <w:rsid w:val="00DD5462"/>
    <w:rsid w:val="00DD5C9A"/>
    <w:rsid w:val="00DE19EA"/>
    <w:rsid w:val="00DE5119"/>
    <w:rsid w:val="00DF2A3E"/>
    <w:rsid w:val="00DF415C"/>
    <w:rsid w:val="00DF4C74"/>
    <w:rsid w:val="00E008D6"/>
    <w:rsid w:val="00E01B4D"/>
    <w:rsid w:val="00E028B6"/>
    <w:rsid w:val="00E05130"/>
    <w:rsid w:val="00E10174"/>
    <w:rsid w:val="00E118CB"/>
    <w:rsid w:val="00E14351"/>
    <w:rsid w:val="00E17613"/>
    <w:rsid w:val="00E17A3E"/>
    <w:rsid w:val="00E20043"/>
    <w:rsid w:val="00E20B24"/>
    <w:rsid w:val="00E20C0E"/>
    <w:rsid w:val="00E20C9D"/>
    <w:rsid w:val="00E20E98"/>
    <w:rsid w:val="00E23A6B"/>
    <w:rsid w:val="00E333E0"/>
    <w:rsid w:val="00E36D28"/>
    <w:rsid w:val="00E40570"/>
    <w:rsid w:val="00E43A3D"/>
    <w:rsid w:val="00E500A6"/>
    <w:rsid w:val="00E50F39"/>
    <w:rsid w:val="00E51F66"/>
    <w:rsid w:val="00E5432F"/>
    <w:rsid w:val="00E550E3"/>
    <w:rsid w:val="00E637E3"/>
    <w:rsid w:val="00E6428A"/>
    <w:rsid w:val="00E64903"/>
    <w:rsid w:val="00E651BB"/>
    <w:rsid w:val="00E717BA"/>
    <w:rsid w:val="00E73271"/>
    <w:rsid w:val="00E7483D"/>
    <w:rsid w:val="00E74D3A"/>
    <w:rsid w:val="00E75C4F"/>
    <w:rsid w:val="00E765B5"/>
    <w:rsid w:val="00E830EB"/>
    <w:rsid w:val="00E8706A"/>
    <w:rsid w:val="00E9114C"/>
    <w:rsid w:val="00E95F66"/>
    <w:rsid w:val="00E9705D"/>
    <w:rsid w:val="00EA0A61"/>
    <w:rsid w:val="00EA0B39"/>
    <w:rsid w:val="00EA142D"/>
    <w:rsid w:val="00EA5FA1"/>
    <w:rsid w:val="00EA71C0"/>
    <w:rsid w:val="00EA71C3"/>
    <w:rsid w:val="00EB5CFD"/>
    <w:rsid w:val="00EB74D6"/>
    <w:rsid w:val="00EC04D4"/>
    <w:rsid w:val="00EC0C42"/>
    <w:rsid w:val="00EC1B82"/>
    <w:rsid w:val="00EC3F60"/>
    <w:rsid w:val="00EC6B30"/>
    <w:rsid w:val="00EC6FDB"/>
    <w:rsid w:val="00ED7F8A"/>
    <w:rsid w:val="00EE5438"/>
    <w:rsid w:val="00EE6741"/>
    <w:rsid w:val="00EE7C9F"/>
    <w:rsid w:val="00EF602B"/>
    <w:rsid w:val="00EF64CB"/>
    <w:rsid w:val="00F0049C"/>
    <w:rsid w:val="00F00AD6"/>
    <w:rsid w:val="00F037C7"/>
    <w:rsid w:val="00F03C06"/>
    <w:rsid w:val="00F0486D"/>
    <w:rsid w:val="00F07435"/>
    <w:rsid w:val="00F13CAC"/>
    <w:rsid w:val="00F174D8"/>
    <w:rsid w:val="00F37F09"/>
    <w:rsid w:val="00F41FF5"/>
    <w:rsid w:val="00F42A34"/>
    <w:rsid w:val="00F44F65"/>
    <w:rsid w:val="00F46217"/>
    <w:rsid w:val="00F46BF8"/>
    <w:rsid w:val="00F51766"/>
    <w:rsid w:val="00F53E60"/>
    <w:rsid w:val="00F55646"/>
    <w:rsid w:val="00F57450"/>
    <w:rsid w:val="00F57D0C"/>
    <w:rsid w:val="00F64D73"/>
    <w:rsid w:val="00F6567E"/>
    <w:rsid w:val="00F72B99"/>
    <w:rsid w:val="00F73B49"/>
    <w:rsid w:val="00F743FB"/>
    <w:rsid w:val="00F74C1A"/>
    <w:rsid w:val="00F80736"/>
    <w:rsid w:val="00F80899"/>
    <w:rsid w:val="00F81552"/>
    <w:rsid w:val="00F81850"/>
    <w:rsid w:val="00F84C65"/>
    <w:rsid w:val="00F85365"/>
    <w:rsid w:val="00F9133A"/>
    <w:rsid w:val="00F92B84"/>
    <w:rsid w:val="00F94F7A"/>
    <w:rsid w:val="00FA03BF"/>
    <w:rsid w:val="00FA050B"/>
    <w:rsid w:val="00FA1785"/>
    <w:rsid w:val="00FA6579"/>
    <w:rsid w:val="00FB12A1"/>
    <w:rsid w:val="00FB1495"/>
    <w:rsid w:val="00FB2189"/>
    <w:rsid w:val="00FB3066"/>
    <w:rsid w:val="00FB7BBB"/>
    <w:rsid w:val="00FC5A23"/>
    <w:rsid w:val="00FC5B8B"/>
    <w:rsid w:val="00FD086F"/>
    <w:rsid w:val="00FD0997"/>
    <w:rsid w:val="00FD4361"/>
    <w:rsid w:val="00FD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755F55"/>
    <w:pPr>
      <w:spacing w:before="120" w:after="120"/>
      <w:contextualSpacing/>
    </w:pPr>
    <w:rPr>
      <w:b/>
      <w:sz w:val="28"/>
      <w:szCs w:val="32"/>
    </w:rPr>
  </w:style>
  <w:style w:type="character" w:customStyle="1" w:styleId="ActivitySectionCharChar">
    <w:name w:val="ActivitySection Char Char"/>
    <w:basedOn w:val="DefaultParagraphFont"/>
    <w:link w:val="ActivitySection"/>
    <w:rsid w:val="00755F55"/>
    <w:rPr>
      <w:rFonts w:ascii="Arial" w:hAnsi="Arial"/>
      <w:b/>
      <w:sz w:val="28"/>
      <w:szCs w:val="32"/>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FooterChar">
    <w:name w:val="Footer Char"/>
    <w:basedOn w:val="DefaultParagraphFont"/>
    <w:link w:val="Footer"/>
    <w:uiPriority w:val="99"/>
    <w:rsid w:val="0038228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755F55"/>
    <w:pPr>
      <w:spacing w:before="120" w:after="120"/>
      <w:contextualSpacing/>
    </w:pPr>
    <w:rPr>
      <w:b/>
      <w:sz w:val="28"/>
      <w:szCs w:val="32"/>
    </w:rPr>
  </w:style>
  <w:style w:type="character" w:customStyle="1" w:styleId="ActivitySectionCharChar">
    <w:name w:val="ActivitySection Char Char"/>
    <w:basedOn w:val="DefaultParagraphFont"/>
    <w:link w:val="ActivitySection"/>
    <w:rsid w:val="00755F55"/>
    <w:rPr>
      <w:rFonts w:ascii="Arial" w:hAnsi="Arial"/>
      <w:b/>
      <w:sz w:val="28"/>
      <w:szCs w:val="32"/>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FooterChar">
    <w:name w:val="Footer Char"/>
    <w:basedOn w:val="DefaultParagraphFont"/>
    <w:link w:val="Footer"/>
    <w:uiPriority w:val="99"/>
    <w:rsid w:val="0038228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olesterol-and-health.com/cholesterol-and-health.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0</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A4.3.1.WhatCholesterolF</vt:lpstr>
    </vt:vector>
  </TitlesOfParts>
  <Company>Project Lead The Way, Inc.</Company>
  <LinksUpToDate>false</LinksUpToDate>
  <CharactersWithSpaces>5838</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A4.3.1.WhatCholesterolF</dc:title>
  <dc:creator>Stephanie Poll &amp; Rachel Allard</dc:creator>
  <cp:lastModifiedBy>Mountjoy, Natalie J (Owensboro)</cp:lastModifiedBy>
  <cp:revision>2</cp:revision>
  <cp:lastPrinted>2012-04-05T18:45:00Z</cp:lastPrinted>
  <dcterms:created xsi:type="dcterms:W3CDTF">2015-03-11T12:00:00Z</dcterms:created>
  <dcterms:modified xsi:type="dcterms:W3CDTF">2015-03-11T12:00:00Z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