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61" w:rsidRPr="000F0E40" w:rsidRDefault="001B0E08" w:rsidP="000F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40"/>
          <w:szCs w:val="40"/>
        </w:rPr>
      </w:pPr>
      <w:bookmarkStart w:id="0" w:name="_GoBack"/>
      <w:bookmarkEnd w:id="0"/>
      <w:r>
        <w:rPr>
          <w:rFonts w:ascii="Times New Roman" w:eastAsia="Times New Roman" w:hAnsi="Times New Roman" w:cs="Times New Roman"/>
          <w:b/>
          <w:sz w:val="40"/>
          <w:szCs w:val="40"/>
        </w:rPr>
        <w:t xml:space="preserve">GROUP 1: </w:t>
      </w:r>
      <w:r w:rsidR="00F85761" w:rsidRPr="000F0E40">
        <w:rPr>
          <w:rFonts w:ascii="Times New Roman" w:eastAsia="Times New Roman" w:hAnsi="Times New Roman" w:cs="Times New Roman"/>
          <w:b/>
          <w:sz w:val="40"/>
          <w:szCs w:val="40"/>
        </w:rPr>
        <w:t>Alzheimer's- Presenelin 2 (Alzheimer disease 4) Isoform CRA_a Homo sapien</w:t>
      </w:r>
    </w:p>
    <w:p w:rsidR="00F85761" w:rsidRPr="00F85761" w:rsidRDefault="00F85761" w:rsidP="000F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F648B" w:rsidRPr="00F85761" w:rsidRDefault="002F648B" w:rsidP="000F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85761">
        <w:rPr>
          <w:rFonts w:ascii="Times New Roman" w:eastAsia="Times New Roman" w:hAnsi="Times New Roman" w:cs="Times New Roman"/>
          <w:sz w:val="24"/>
          <w:szCs w:val="24"/>
        </w:rPr>
        <w:t>Savana Canary</w:t>
      </w:r>
      <w:r w:rsidR="00F85761" w:rsidRPr="00F85761">
        <w:rPr>
          <w:rFonts w:ascii="Times New Roman" w:eastAsia="Times New Roman" w:hAnsi="Times New Roman" w:cs="Times New Roman"/>
          <w:sz w:val="24"/>
          <w:szCs w:val="24"/>
        </w:rPr>
        <w:t>, Sam Hall, Tara Knott, Lily Harvey</w:t>
      </w:r>
    </w:p>
    <w:p w:rsidR="00F85761" w:rsidRPr="00F85761" w:rsidRDefault="00F85761" w:rsidP="000F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85761" w:rsidRPr="001B0E08" w:rsidRDefault="00F85761" w:rsidP="000F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1B0E08">
        <w:rPr>
          <w:rFonts w:ascii="Times New Roman" w:eastAsia="Times New Roman" w:hAnsi="Times New Roman" w:cs="Times New Roman"/>
          <w:b/>
          <w:sz w:val="28"/>
          <w:szCs w:val="28"/>
        </w:rPr>
        <w:t xml:space="preserve">Assignment 1: </w:t>
      </w:r>
      <w:r w:rsidRPr="001B0E08">
        <w:rPr>
          <w:rFonts w:ascii="Times New Roman" w:eastAsia="Times New Roman" w:hAnsi="Times New Roman" w:cs="Times New Roman"/>
          <w:sz w:val="28"/>
          <w:szCs w:val="28"/>
        </w:rPr>
        <w:t>We picked an Alzheimer’s gene</w:t>
      </w:r>
    </w:p>
    <w:p w:rsidR="00F85761" w:rsidRPr="00F85761" w:rsidRDefault="00F85761" w:rsidP="000F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85761" w:rsidRPr="001B0E08" w:rsidRDefault="00F85761" w:rsidP="000F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1B0E08">
        <w:rPr>
          <w:rFonts w:ascii="Times New Roman" w:eastAsia="Times New Roman" w:hAnsi="Times New Roman" w:cs="Times New Roman"/>
          <w:b/>
          <w:sz w:val="28"/>
          <w:szCs w:val="28"/>
        </w:rPr>
        <w:t>Assignment 2:</w:t>
      </w:r>
    </w:p>
    <w:p w:rsidR="00F85761" w:rsidRPr="00F85761" w:rsidRDefault="00F85761" w:rsidP="000F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1B0E08" w:rsidRDefault="00F85761" w:rsidP="000F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1B0E08">
        <w:rPr>
          <w:rFonts w:ascii="Times New Roman" w:eastAsia="Times New Roman" w:hAnsi="Times New Roman" w:cs="Times New Roman"/>
          <w:b/>
          <w:sz w:val="24"/>
          <w:szCs w:val="24"/>
          <w:u w:val="single"/>
        </w:rPr>
        <w:t>FASTA:</w:t>
      </w:r>
      <w:r>
        <w:rPr>
          <w:rFonts w:ascii="Times New Roman" w:eastAsia="Times New Roman" w:hAnsi="Times New Roman" w:cs="Times New Roman"/>
          <w:b/>
          <w:sz w:val="24"/>
          <w:szCs w:val="24"/>
        </w:rPr>
        <w:t xml:space="preserve"> </w:t>
      </w:r>
    </w:p>
    <w:p w:rsidR="00537DC2" w:rsidRPr="001B0E08" w:rsidRDefault="00537DC2" w:rsidP="000F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r w:rsidRPr="001B0E08">
        <w:rPr>
          <w:rFonts w:ascii="Times New Roman" w:eastAsia="Times New Roman" w:hAnsi="Times New Roman" w:cs="Times New Roman"/>
          <w:i/>
          <w:sz w:val="24"/>
          <w:szCs w:val="24"/>
        </w:rPr>
        <w:t xml:space="preserve">&gt;gi|119590202|gb|EAW69796.1| presenilin 2 (Alzheimer disease 4), isoform CRA_a [Homo </w:t>
      </w:r>
      <w:r w:rsidRPr="001B0E08">
        <w:rPr>
          <w:rFonts w:ascii="Times New Roman" w:eastAsia="Times New Roman" w:hAnsi="Times New Roman" w:cs="Times New Roman"/>
          <w:b/>
          <w:i/>
          <w:sz w:val="24"/>
          <w:szCs w:val="24"/>
        </w:rPr>
        <w:t>sapiens]</w:t>
      </w:r>
    </w:p>
    <w:p w:rsidR="00537DC2" w:rsidRPr="00F85761" w:rsidRDefault="00537DC2" w:rsidP="000F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85761">
        <w:rPr>
          <w:rFonts w:ascii="Times New Roman" w:eastAsia="Times New Roman" w:hAnsi="Times New Roman" w:cs="Times New Roman"/>
          <w:sz w:val="24"/>
          <w:szCs w:val="24"/>
        </w:rPr>
        <w:t>MLAGTVRFARHCLKFFPAQKPACVDFGASRGRAMLTFMASDSEEEVCDERTSLMSAESPTPRSCQEGRQGPEDGENTAQWRSQENEEDGEEDPDRYVCSGVPGRPPGLEEELTLKYGAKHVIMLFVPVTLCMIVVVATIKSVRFYTEKNGQLIYTPFTEDTPSVGQRLLNSVLNTLIMISVIVVMTIFLVVLYKYRCYKFIHGWLIMSSLMLLFLFTYIYLGEVLKTYNVAMDYPTLLLTVWNFGAVGMVCIHWKGPLVLQQAYLIMISALMALVFIKYLPEWSAWVILGAISVYDLVAVLCPKGPLRMLVETAQERNEPIFPALIYSSAMVWTVGMAKLDPSSQGALQLPYDPEMEDSYDSFGEPSYPEVFEPPLTGYPGEELEEEEERGVKLGLGDFIFYSVLVGKAAATGSGDWNTTLACFVAILIGLCLTLLLLAVFKKALPALPISITFGLIFYFSTDNLVRPFMDTLASHQLYI</w:t>
      </w:r>
    </w:p>
    <w:p w:rsidR="00537DC2" w:rsidRPr="00F85761" w:rsidRDefault="00537DC2" w:rsidP="000F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421E9" w:rsidRPr="00F85761" w:rsidRDefault="00F85761" w:rsidP="000F0E40">
      <w:pPr>
        <w:spacing w:after="0" w:line="240" w:lineRule="auto"/>
        <w:rPr>
          <w:rFonts w:ascii="Times New Roman" w:hAnsi="Times New Roman" w:cs="Times New Roman"/>
          <w:sz w:val="24"/>
          <w:szCs w:val="24"/>
        </w:rPr>
      </w:pPr>
      <w:r w:rsidRPr="001B0E08">
        <w:rPr>
          <w:rFonts w:ascii="Times New Roman" w:hAnsi="Times New Roman" w:cs="Times New Roman"/>
          <w:b/>
          <w:sz w:val="24"/>
          <w:szCs w:val="24"/>
          <w:u w:val="single"/>
        </w:rPr>
        <w:t>Most Ancestral Species:</w:t>
      </w:r>
      <w:r w:rsidRPr="00F85761">
        <w:rPr>
          <w:rFonts w:ascii="Times New Roman" w:hAnsi="Times New Roman" w:cs="Times New Roman"/>
          <w:sz w:val="24"/>
          <w:szCs w:val="24"/>
        </w:rPr>
        <w:t xml:space="preserve"> </w:t>
      </w:r>
      <w:r w:rsidR="00537DC2" w:rsidRPr="00F85761">
        <w:rPr>
          <w:rFonts w:ascii="Times New Roman" w:hAnsi="Times New Roman" w:cs="Times New Roman"/>
          <w:sz w:val="24"/>
          <w:szCs w:val="24"/>
        </w:rPr>
        <w:t>Scientific name: strongyloides ratti</w:t>
      </w:r>
    </w:p>
    <w:p w:rsidR="00144802" w:rsidRPr="00F85761" w:rsidRDefault="00537DC2" w:rsidP="000F0E40">
      <w:pPr>
        <w:pStyle w:val="ListParagraph"/>
        <w:numPr>
          <w:ilvl w:val="0"/>
          <w:numId w:val="1"/>
        </w:numPr>
        <w:spacing w:after="0" w:line="240" w:lineRule="auto"/>
        <w:rPr>
          <w:rFonts w:ascii="Times New Roman" w:hAnsi="Times New Roman" w:cs="Times New Roman"/>
          <w:sz w:val="24"/>
          <w:szCs w:val="24"/>
        </w:rPr>
      </w:pPr>
      <w:r w:rsidRPr="00F85761">
        <w:rPr>
          <w:rFonts w:ascii="Times New Roman" w:hAnsi="Times New Roman" w:cs="Times New Roman"/>
          <w:sz w:val="24"/>
          <w:szCs w:val="24"/>
        </w:rPr>
        <w:t>Common name: gastro-intestinal parasite of the rat</w:t>
      </w:r>
    </w:p>
    <w:p w:rsidR="00537DC2" w:rsidRPr="00F85761" w:rsidRDefault="00537DC2" w:rsidP="000F0E40">
      <w:pPr>
        <w:pStyle w:val="ListParagraph"/>
        <w:numPr>
          <w:ilvl w:val="0"/>
          <w:numId w:val="1"/>
        </w:numPr>
        <w:spacing w:after="0" w:line="240" w:lineRule="auto"/>
        <w:rPr>
          <w:rFonts w:ascii="Times New Roman" w:hAnsi="Times New Roman" w:cs="Times New Roman"/>
          <w:sz w:val="24"/>
          <w:szCs w:val="24"/>
        </w:rPr>
      </w:pPr>
      <w:r w:rsidRPr="00F85761">
        <w:rPr>
          <w:rFonts w:ascii="Times New Roman" w:hAnsi="Times New Roman" w:cs="Times New Roman"/>
          <w:sz w:val="24"/>
          <w:szCs w:val="24"/>
        </w:rPr>
        <w:t>Mutations in presenilin-1 are a major cause of early onset Alzheimer's disease. It has been found that presenilin-1 binds to beta-catenin in-vivo. This family also contains SPE proteins from C.elegans</w:t>
      </w:r>
    </w:p>
    <w:p w:rsidR="00144802" w:rsidRPr="00F85761" w:rsidRDefault="00144802" w:rsidP="000F0E40">
      <w:pPr>
        <w:spacing w:after="0" w:line="240" w:lineRule="auto"/>
        <w:rPr>
          <w:rFonts w:ascii="Times New Roman" w:hAnsi="Times New Roman" w:cs="Times New Roman"/>
          <w:sz w:val="24"/>
          <w:szCs w:val="24"/>
        </w:rPr>
      </w:pPr>
      <w:r w:rsidRPr="00F85761">
        <w:rPr>
          <w:rFonts w:ascii="Times New Roman" w:hAnsi="Times New Roman" w:cs="Times New Roman"/>
          <w:noProof/>
          <w:sz w:val="24"/>
          <w:szCs w:val="24"/>
        </w:rPr>
        <w:drawing>
          <wp:inline distT="0" distB="0" distL="0" distR="0" wp14:anchorId="3237E6C7" wp14:editId="259D2DB2">
            <wp:extent cx="2295525" cy="1990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ngyloides ratti (bioinformatics alzheimers).png"/>
                    <pic:cNvPicPr/>
                  </pic:nvPicPr>
                  <pic:blipFill>
                    <a:blip r:embed="rId6">
                      <a:extLst>
                        <a:ext uri="{28A0092B-C50C-407E-A947-70E740481C1C}">
                          <a14:useLocalDpi xmlns:a14="http://schemas.microsoft.com/office/drawing/2010/main" val="0"/>
                        </a:ext>
                      </a:extLst>
                    </a:blip>
                    <a:stretch>
                      <a:fillRect/>
                    </a:stretch>
                  </pic:blipFill>
                  <pic:spPr>
                    <a:xfrm>
                      <a:off x="0" y="0"/>
                      <a:ext cx="2295525" cy="1990725"/>
                    </a:xfrm>
                    <a:prstGeom prst="rect">
                      <a:avLst/>
                    </a:prstGeom>
                  </pic:spPr>
                </pic:pic>
              </a:graphicData>
            </a:graphic>
          </wp:inline>
        </w:drawing>
      </w:r>
    </w:p>
    <w:p w:rsidR="00144802" w:rsidRPr="00F85761" w:rsidRDefault="00144802" w:rsidP="000F0E40">
      <w:pPr>
        <w:spacing w:after="0" w:line="240" w:lineRule="auto"/>
        <w:rPr>
          <w:rFonts w:ascii="Times New Roman" w:hAnsi="Times New Roman" w:cs="Times New Roman"/>
          <w:i/>
          <w:sz w:val="24"/>
          <w:szCs w:val="24"/>
        </w:rPr>
      </w:pPr>
      <w:r w:rsidRPr="00F85761">
        <w:rPr>
          <w:rFonts w:ascii="Times New Roman" w:hAnsi="Times New Roman" w:cs="Times New Roman"/>
          <w:i/>
          <w:sz w:val="24"/>
          <w:szCs w:val="24"/>
        </w:rPr>
        <w:t>Picture found off internet because one was not provided</w:t>
      </w:r>
    </w:p>
    <w:p w:rsidR="00DD4858" w:rsidRPr="00F85761" w:rsidRDefault="00DD4858" w:rsidP="000F0E40">
      <w:pPr>
        <w:pStyle w:val="ListParagraph"/>
        <w:numPr>
          <w:ilvl w:val="0"/>
          <w:numId w:val="2"/>
        </w:numPr>
        <w:spacing w:after="0" w:line="240" w:lineRule="auto"/>
        <w:rPr>
          <w:rFonts w:ascii="Times New Roman" w:hAnsi="Times New Roman" w:cs="Times New Roman"/>
          <w:sz w:val="24"/>
          <w:szCs w:val="24"/>
        </w:rPr>
      </w:pPr>
      <w:r w:rsidRPr="00F85761">
        <w:rPr>
          <w:rFonts w:ascii="Times New Roman" w:hAnsi="Times New Roman" w:cs="Times New Roman"/>
          <w:sz w:val="24"/>
          <w:szCs w:val="24"/>
        </w:rPr>
        <w:t xml:space="preserve">This parasite in rats might have developed so they were more able to control the rat so it could survive longer in the host. </w:t>
      </w:r>
    </w:p>
    <w:p w:rsidR="00DD4858" w:rsidRPr="00F85761" w:rsidRDefault="002F648B" w:rsidP="000F0E40">
      <w:pPr>
        <w:pStyle w:val="ListParagraph"/>
        <w:numPr>
          <w:ilvl w:val="0"/>
          <w:numId w:val="2"/>
        </w:numPr>
        <w:spacing w:after="0" w:line="240" w:lineRule="auto"/>
        <w:rPr>
          <w:rFonts w:ascii="Times New Roman" w:hAnsi="Times New Roman" w:cs="Times New Roman"/>
          <w:sz w:val="24"/>
          <w:szCs w:val="24"/>
        </w:rPr>
      </w:pPr>
      <w:r w:rsidRPr="00F85761">
        <w:rPr>
          <w:rFonts w:ascii="Times New Roman" w:hAnsi="Times New Roman" w:cs="Times New Roman"/>
          <w:sz w:val="24"/>
          <w:szCs w:val="24"/>
        </w:rPr>
        <w:t>The most ancestral species in the new tree is again strongyloides ratti.</w:t>
      </w:r>
    </w:p>
    <w:p w:rsidR="002F648B" w:rsidRPr="00F85761" w:rsidRDefault="002F648B" w:rsidP="000F0E40">
      <w:pPr>
        <w:pStyle w:val="ListParagraph"/>
        <w:spacing w:after="0" w:line="240" w:lineRule="auto"/>
        <w:rPr>
          <w:rFonts w:ascii="Times New Roman" w:hAnsi="Times New Roman" w:cs="Times New Roman"/>
          <w:sz w:val="24"/>
          <w:szCs w:val="24"/>
        </w:rPr>
      </w:pPr>
    </w:p>
    <w:p w:rsidR="00F85761" w:rsidRPr="001B0E08" w:rsidRDefault="00F85761" w:rsidP="000F0E40">
      <w:pPr>
        <w:spacing w:after="0" w:line="240" w:lineRule="auto"/>
        <w:rPr>
          <w:rFonts w:ascii="Times New Roman" w:hAnsi="Times New Roman" w:cs="Times New Roman"/>
          <w:b/>
          <w:sz w:val="28"/>
          <w:szCs w:val="28"/>
        </w:rPr>
      </w:pPr>
      <w:r w:rsidRPr="001B0E08">
        <w:rPr>
          <w:rFonts w:ascii="Times New Roman" w:hAnsi="Times New Roman" w:cs="Times New Roman"/>
          <w:b/>
          <w:sz w:val="28"/>
          <w:szCs w:val="28"/>
        </w:rPr>
        <w:t>Assignment 3:</w:t>
      </w:r>
    </w:p>
    <w:p w:rsidR="001B0E08" w:rsidRDefault="001B0E08" w:rsidP="000F0E40">
      <w:pPr>
        <w:spacing w:after="0" w:line="240" w:lineRule="auto"/>
        <w:rPr>
          <w:rFonts w:ascii="Times New Roman" w:hAnsi="Times New Roman" w:cs="Times New Roman"/>
          <w:b/>
          <w:sz w:val="24"/>
          <w:szCs w:val="24"/>
          <w:u w:val="single"/>
        </w:rPr>
      </w:pPr>
    </w:p>
    <w:p w:rsidR="00DE665D" w:rsidRPr="00DE665D" w:rsidRDefault="00DE665D" w:rsidP="00DE665D">
      <w:pPr>
        <w:rPr>
          <w:rFonts w:ascii="Times New Roman" w:hAnsi="Times New Roman" w:cs="Times New Roman"/>
          <w:sz w:val="24"/>
          <w:szCs w:val="24"/>
        </w:rPr>
      </w:pPr>
      <w:r w:rsidRPr="00DE665D">
        <w:rPr>
          <w:rFonts w:ascii="Times New Roman" w:hAnsi="Times New Roman" w:cs="Times New Roman"/>
          <w:b/>
          <w:sz w:val="24"/>
          <w:szCs w:val="24"/>
          <w:u w:val="single"/>
        </w:rPr>
        <w:t>Brainstorm:</w:t>
      </w:r>
      <w:r w:rsidRPr="00DE665D">
        <w:rPr>
          <w:rFonts w:ascii="Times New Roman" w:hAnsi="Times New Roman" w:cs="Times New Roman"/>
          <w:sz w:val="24"/>
          <w:szCs w:val="24"/>
        </w:rPr>
        <w:t xml:space="preserve"> We think the parasite in rats might have developed so they were able to control the rat so it could survive longer in its host. </w:t>
      </w:r>
    </w:p>
    <w:p w:rsidR="00DE665D" w:rsidRPr="00DE665D" w:rsidRDefault="00DE665D" w:rsidP="00DE665D">
      <w:pPr>
        <w:rPr>
          <w:rFonts w:ascii="Times New Roman" w:hAnsi="Times New Roman" w:cs="Times New Roman"/>
          <w:sz w:val="24"/>
          <w:szCs w:val="24"/>
        </w:rPr>
      </w:pPr>
      <w:r w:rsidRPr="00DE665D">
        <w:rPr>
          <w:rFonts w:ascii="Times New Roman" w:hAnsi="Times New Roman" w:cs="Times New Roman"/>
          <w:b/>
          <w:sz w:val="24"/>
          <w:szCs w:val="24"/>
          <w:u w:val="single"/>
        </w:rPr>
        <w:lastRenderedPageBreak/>
        <w:t>Protein Information &amp; Image:</w:t>
      </w:r>
      <w:r w:rsidRPr="00DE665D">
        <w:rPr>
          <w:rFonts w:ascii="Times New Roman" w:hAnsi="Times New Roman" w:cs="Times New Roman"/>
          <w:sz w:val="24"/>
          <w:szCs w:val="24"/>
        </w:rPr>
        <w:t xml:space="preserve"> Presenilin 2 is best known for its role in processing amyloid precursor protein, which is found in the brain and other tissues.</w:t>
      </w:r>
      <w:r w:rsidRPr="00DE665D">
        <w:rPr>
          <w:rFonts w:ascii="Times New Roman" w:hAnsi="Times New Roman" w:cs="Times New Roman"/>
          <w:noProof/>
          <w:sz w:val="24"/>
          <w:szCs w:val="24"/>
        </w:rPr>
        <w:drawing>
          <wp:inline distT="0" distB="0" distL="0" distR="0" wp14:anchorId="5BA0FC44" wp14:editId="49FA9BC9">
            <wp:extent cx="4210050" cy="209198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ilin-2_MA1-753_Immunofluorescence_Hela-Cel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0955" cy="2092431"/>
                    </a:xfrm>
                    <a:prstGeom prst="rect">
                      <a:avLst/>
                    </a:prstGeom>
                  </pic:spPr>
                </pic:pic>
              </a:graphicData>
            </a:graphic>
          </wp:inline>
        </w:drawing>
      </w:r>
    </w:p>
    <w:p w:rsidR="00DE665D" w:rsidRPr="00DE665D" w:rsidRDefault="00DE665D" w:rsidP="00DE665D">
      <w:pPr>
        <w:rPr>
          <w:rFonts w:ascii="Times New Roman" w:hAnsi="Times New Roman" w:cs="Times New Roman"/>
          <w:sz w:val="24"/>
          <w:szCs w:val="24"/>
        </w:rPr>
      </w:pPr>
    </w:p>
    <w:p w:rsidR="00DE665D" w:rsidRPr="00DE665D" w:rsidRDefault="002E08E3" w:rsidP="002E08E3">
      <w:pPr>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15 </w:t>
      </w:r>
      <w:r w:rsidR="00DE665D" w:rsidRPr="00DE665D">
        <w:rPr>
          <w:rFonts w:ascii="Times New Roman" w:hAnsi="Times New Roman" w:cs="Times New Roman"/>
          <w:b/>
          <w:sz w:val="24"/>
          <w:szCs w:val="24"/>
          <w:u w:val="single"/>
        </w:rPr>
        <w:t>Organisms off the Organism Report: (We ran 2 iterations with 1,000 max.)</w:t>
      </w:r>
    </w:p>
    <w:p w:rsidR="00F85761" w:rsidRPr="002E08E3" w:rsidRDefault="00F85761" w:rsidP="002E08E3">
      <w:pPr>
        <w:spacing w:after="0" w:line="240" w:lineRule="auto"/>
        <w:rPr>
          <w:rFonts w:ascii="Times New Roman" w:hAnsi="Times New Roman" w:cs="Times New Roman"/>
          <w:b/>
          <w:sz w:val="24"/>
          <w:szCs w:val="24"/>
        </w:rPr>
      </w:pPr>
    </w:p>
    <w:p w:rsidR="00F85761" w:rsidRPr="001B0E08" w:rsidRDefault="001B0E08" w:rsidP="001B0E08">
      <w:pPr>
        <w:spacing w:after="0" w:line="240" w:lineRule="auto"/>
        <w:rPr>
          <w:rFonts w:ascii="Times New Roman" w:eastAsia="Times New Roman" w:hAnsi="Times New Roman" w:cs="Times New Roman"/>
          <w:color w:val="000000"/>
          <w:sz w:val="24"/>
          <w:szCs w:val="24"/>
        </w:rPr>
      </w:pPr>
      <w:r w:rsidRPr="001B0E08">
        <w:rPr>
          <w:rFonts w:ascii="Times New Roman" w:hAnsi="Times New Roman" w:cs="Times New Roman"/>
          <w:i/>
          <w:sz w:val="24"/>
          <w:szCs w:val="24"/>
        </w:rPr>
        <w:t>1.</w:t>
      </w:r>
      <w:r>
        <w:rPr>
          <w:rFonts w:ascii="Times New Roman" w:hAnsi="Times New Roman" w:cs="Times New Roman"/>
          <w:i/>
          <w:sz w:val="24"/>
          <w:szCs w:val="24"/>
        </w:rPr>
        <w:t xml:space="preserve"> </w:t>
      </w:r>
      <w:r w:rsidR="002F648B" w:rsidRPr="001B0E08">
        <w:rPr>
          <w:rFonts w:ascii="Times New Roman" w:hAnsi="Times New Roman" w:cs="Times New Roman"/>
          <w:i/>
          <w:sz w:val="24"/>
          <w:szCs w:val="24"/>
        </w:rPr>
        <w:t>presenilin-2 [Macaca mulatta]</w:t>
      </w:r>
      <w:r w:rsidR="00316827" w:rsidRPr="001B0E08">
        <w:rPr>
          <w:rFonts w:ascii="Times New Roman" w:eastAsia="Times New Roman" w:hAnsi="Times New Roman" w:cs="Times New Roman"/>
          <w:color w:val="000000"/>
          <w:sz w:val="24"/>
          <w:szCs w:val="24"/>
        </w:rPr>
        <w:t>&gt;gi|387763441|ref|NP_001248546.1| presenilin-2 [Macaca mulatta]</w:t>
      </w:r>
    </w:p>
    <w:p w:rsidR="00316827" w:rsidRPr="00F85761" w:rsidRDefault="00316827" w:rsidP="000F0E40">
      <w:pPr>
        <w:spacing w:after="0" w:line="240" w:lineRule="auto"/>
        <w:rPr>
          <w:rFonts w:ascii="Times New Roman" w:hAnsi="Times New Roman" w:cs="Times New Roman"/>
          <w:i/>
          <w:sz w:val="24"/>
          <w:szCs w:val="24"/>
        </w:rPr>
      </w:pPr>
      <w:r w:rsidRPr="00F85761">
        <w:rPr>
          <w:rFonts w:ascii="Times New Roman" w:eastAsia="Times New Roman" w:hAnsi="Times New Roman" w:cs="Times New Roman"/>
          <w:color w:val="000000"/>
          <w:sz w:val="24"/>
          <w:szCs w:val="24"/>
        </w:rPr>
        <w:t>MLTFMASDSEEEVCDERTSLMSAESPTPRSCQEGRQGPEDGENIAQWRSQENEEDGEEDPDRYVCSGVPGRPPGLEEELTLKYGAKHVIMLFVPVTLCMIVVVATIKSVRFYTEKNGQLIYTPFTEDTPSVGQRLLNSVLNTLIMISVIVVMTIFLVVLYKYRCYKFIHGWLIMSSLMLLFLFTYIYLGEVLKTYNVAMDYPTLLLTVWNFGAVGMVCIHWKGPLVLQQAYLIMISALMALVFIKYLPEWSAWVILGAISVYDLVAVLCPKGPLRMLVETAQERNEPIFPALIYSSAMVWTVGMAKLDPSSQGALQLPYDPEMEEDSYDSFGEPSYPEVFEPPLTGYPGEELEEEEERGVKLGLGDFIFYSVLVGKAAATGSGDWNTTLACFVAILIGLCLTLLLLAVFKKALPALPISITFGLIFYFSTDNLVRPFMDTLASHQLYI</w:t>
      </w:r>
    </w:p>
    <w:p w:rsidR="00316827" w:rsidRPr="00F85761" w:rsidRDefault="00316827"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16827" w:rsidRPr="00F85761" w:rsidRDefault="001B0E08"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w:t>
      </w:r>
      <w:r w:rsidR="00316827" w:rsidRPr="00F85761">
        <w:rPr>
          <w:rFonts w:ascii="Times New Roman" w:eastAsia="Times New Roman" w:hAnsi="Times New Roman" w:cs="Times New Roman"/>
          <w:i/>
          <w:color w:val="000000"/>
          <w:sz w:val="24"/>
          <w:szCs w:val="24"/>
        </w:rPr>
        <w:t>. RecName: Full=Presenilin-2; Short=PS-2; Contains: RecName: Full=Presenilin-2 NTF subunit; Contains: RecName: Full=Presenilin-2 CTF subunit [Pongo abelii]</w:t>
      </w:r>
    </w:p>
    <w:p w:rsidR="00316827" w:rsidRPr="00F85761" w:rsidRDefault="00316827"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&gt;gi|75042205|sp|Q5RCN9.1|PSN2_PONAB RecName: Full=Presenilin-2; Short=PS-2; Contains: RecName: Full=Presenilin-2 NTF subunit; Contains: RecName: Full=Presenilin-2 CTF subunit</w:t>
      </w:r>
    </w:p>
    <w:p w:rsidR="00316827" w:rsidRPr="00F85761" w:rsidRDefault="00316827"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MLTFMASDSEEEVCDERTSLMSAESPTPRSCQEGRQGPEDGENTAQWRSQENEEDGEEDPDRYICSGVPGRPPGLEEELTLKYGAKHVIMLFVPVTLCMIVVVATIKSVRFYTEKNGQLIYTPFTEDTPSVGQRLLNSVLNTLIMISVIVAMTIFLVVLYKYRCYKFIHGWLIMSSLMLLFLFTYIYLGEVLKTYNVAMDYPTLLLTVWNFGAVGMVCIHWKGPLVLQQAYLIMISALMALVFIKYLPEWSAWVILGAISVYDLVAVLCPKGPLRMLVETAQERNEPIFPALIYSSAMVWTVGMAKLDPSSQGALQLPYDPEMEEDSYDSFGEPSYPEVFEPPLTGYPGEELEEEEERGVKLGLGDFIFYSVLVGKAAATGSGDWNTTLACFVAILIGLCLTLLLLAVFKKALPALPISITFGLIFYFSTDNLVRPFMDTLASHQLYI</w:t>
      </w:r>
    </w:p>
    <w:p w:rsidR="00316827" w:rsidRPr="00F85761" w:rsidRDefault="00316827"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F648B" w:rsidRPr="00F85761" w:rsidRDefault="00316827" w:rsidP="000F0E40">
      <w:pPr>
        <w:spacing w:after="0" w:line="240" w:lineRule="auto"/>
        <w:rPr>
          <w:rFonts w:ascii="Times New Roman" w:eastAsia="Times New Roman" w:hAnsi="Times New Roman" w:cs="Times New Roman"/>
          <w:i/>
          <w:color w:val="000000"/>
          <w:sz w:val="24"/>
          <w:szCs w:val="24"/>
        </w:rPr>
      </w:pPr>
      <w:r w:rsidRPr="00F85761">
        <w:rPr>
          <w:rFonts w:ascii="Times New Roman" w:eastAsia="Times New Roman" w:hAnsi="Times New Roman" w:cs="Times New Roman"/>
          <w:i/>
          <w:color w:val="000000"/>
          <w:sz w:val="24"/>
          <w:szCs w:val="24"/>
        </w:rPr>
        <w:t>3. presenilin-2 isoform 1 [Camelus ferus]</w:t>
      </w:r>
    </w:p>
    <w:p w:rsidR="00316827" w:rsidRPr="00F85761" w:rsidRDefault="00316827"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&gt;gi|530668236|gb|EQB78537.1| presenilin-2 isoform 1 [Camelus ferus]</w:t>
      </w:r>
    </w:p>
    <w:p w:rsidR="00316827" w:rsidRPr="00F85761" w:rsidRDefault="00316827"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MLTFMASDSEEEVCDERTSLMSAESPTPRSCQEGRQGLEDGESAAQWRSQDSEEDHEEDPDRYVCSGVPGRPPGLEEELTLKYGAKHVIMLFVPVTLCMIVVVATIKSVRFYTEKNGQLIYTPFTEDTPSVGQRLLNSVLNTLIMISVIVIMTIFLVVLYKYRCYKFIHGWLIMSSLMLLFLFTYIYLGEVLKTYNVAMDYPTLFLTVWNFGAVGMVCIHWKGPLVLQQAYLIMISALMALVFIKYLPEWSAWVILGAISVYAAMVWTVGMAKLDPSSQGALQLPYDPEMEEDSYDSFGEPSYPEVFEPPLPGYPGEDLEEEEERGVKLGLGDFIFYSVLVGKAAATGSGDWNTTLACFVAILIGLCLTLLLLAVFKKALPALPISITFGLIFYFSTDNLVRPFMDTLASHQLYI</w:t>
      </w:r>
    </w:p>
    <w:p w:rsidR="00316827" w:rsidRPr="00F85761" w:rsidRDefault="00316827" w:rsidP="000F0E40">
      <w:pPr>
        <w:spacing w:after="0" w:line="240" w:lineRule="auto"/>
        <w:rPr>
          <w:rFonts w:ascii="Times New Roman" w:hAnsi="Times New Roman" w:cs="Times New Roman"/>
          <w:sz w:val="24"/>
          <w:szCs w:val="24"/>
        </w:rPr>
      </w:pPr>
    </w:p>
    <w:p w:rsidR="00316827" w:rsidRPr="00F85761" w:rsidRDefault="00316827" w:rsidP="000F0E40">
      <w:pPr>
        <w:spacing w:after="0" w:line="240" w:lineRule="auto"/>
        <w:rPr>
          <w:rFonts w:ascii="Times New Roman" w:hAnsi="Times New Roman" w:cs="Times New Roman"/>
          <w:i/>
          <w:sz w:val="24"/>
          <w:szCs w:val="24"/>
        </w:rPr>
      </w:pPr>
      <w:r w:rsidRPr="00F85761">
        <w:rPr>
          <w:rFonts w:ascii="Times New Roman" w:hAnsi="Times New Roman" w:cs="Times New Roman"/>
          <w:i/>
          <w:sz w:val="24"/>
          <w:szCs w:val="24"/>
        </w:rPr>
        <w:t>4. Presenilin-2, partial [Bos mutus]</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&gt;gi|440907981|gb|ELR58054.1| Presenilin-2, partial [Bos mutus]</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lastRenderedPageBreak/>
        <w:t>CAPFPGTSGGRAMLTFMASDSEEEVCDERTSLMSAESPTPRSCQDGRQGLEDGESAAQWRSQESEEDHEEEDPDRYVCSGVPGRPPGLEEELTLKYGAKHVIMLFVPVTLCMIVVVATIKSVRFYTEKNGQLIYTPFSEDTPSVGQRLLNSVLNTLIMISVIVTMTIFLVVLYKYRCYKFIHGWLIMSSLMLLFLFTYIYLGEVLKTYNVAMDYPTLFLTVWNFGAVGMVCIHWKGPLVLQQAYLIMISALMALVFIKYLPEWSAWVILGAISVYDLVAVLCPKGPLRMLVETAQERNEPIFPALIYSSAMVWTVGMAKLDPSSQGALQLPYDPEMEEDSYDSFGEPSYPDVFEPPLPGYPGEELEEEEERGVKLGLGDFIFYSVLVGKAAATGSGDWNTTLACFVAILIGLCLTLLLLAVFKKALPALPISITFGLIFYFSTDNLVRPFMDTLASHQLYI</w:t>
      </w:r>
    </w:p>
    <w:p w:rsidR="00316827" w:rsidRPr="00F85761" w:rsidRDefault="00316827" w:rsidP="000F0E40">
      <w:pPr>
        <w:spacing w:after="0" w:line="240" w:lineRule="auto"/>
        <w:rPr>
          <w:rFonts w:ascii="Times New Roman" w:hAnsi="Times New Roman" w:cs="Times New Roman"/>
          <w:sz w:val="24"/>
          <w:szCs w:val="24"/>
        </w:rPr>
      </w:pPr>
    </w:p>
    <w:p w:rsidR="005307AC" w:rsidRPr="00F85761" w:rsidRDefault="005307AC" w:rsidP="000F0E40">
      <w:pPr>
        <w:spacing w:after="0" w:line="240" w:lineRule="auto"/>
        <w:rPr>
          <w:rFonts w:ascii="Times New Roman" w:hAnsi="Times New Roman" w:cs="Times New Roman"/>
          <w:i/>
          <w:sz w:val="24"/>
          <w:szCs w:val="24"/>
        </w:rPr>
      </w:pPr>
      <w:r w:rsidRPr="00F85761">
        <w:rPr>
          <w:rFonts w:ascii="Times New Roman" w:hAnsi="Times New Roman" w:cs="Times New Roman"/>
          <w:i/>
          <w:sz w:val="24"/>
          <w:szCs w:val="24"/>
        </w:rPr>
        <w:t>5. presenilin 2 (Alzheimer disease 4) [synthetic construct]</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&gt;gi|123979438|gb|ABM81572.1| presenilin 2 (Alzheimer disease 4) [synthetic construct]</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MLTFMASDSEEEVCDERTSLMSAESPTPRSCQEGRQGPEDGENTAQWRSQENEEDGEEDPDRYVCSGVPGRPPGLEEELTLKYGAKHVIMLFVPVTLCMIVVVATIKSVRFYTEKNGQLIYTPFTEDTPSVGQRLLNSVLNTLIMISVIVVMTIFLVVLYKYRCYKFIHGWLIMSSLMLLFLFTYIYLGEVLKTYNVAMDYPTLLLTVWNFGAVGMVCIHWKGPLVLQQAYLIMISALMALVFIKYLPEWSAWVILGAISVYDLVAVLCPKGPLRMLVETAQERNEPIFPALIYSSAMVWTVGMAKLDPSSQGALQLPYDPEMEEDSYDSFGEPSYPEVFEPPLTGYPGEELEEEEERGVKLGLGDFIFYSVLVGKAAATGSGDWNTTLACFVAILIGLCLTLLLLAVFKKALPALPISITFGLIFYFSTDNLVRPFMDTLASHQLYI</w:t>
      </w:r>
    </w:p>
    <w:p w:rsidR="000F0E40" w:rsidRDefault="000F0E40" w:rsidP="000F0E40">
      <w:pPr>
        <w:spacing w:after="0" w:line="240" w:lineRule="auto"/>
        <w:rPr>
          <w:rFonts w:ascii="Times New Roman" w:hAnsi="Times New Roman" w:cs="Times New Roman"/>
          <w:i/>
          <w:sz w:val="24"/>
          <w:szCs w:val="24"/>
        </w:rPr>
      </w:pPr>
    </w:p>
    <w:p w:rsidR="005307AC" w:rsidRPr="00F85761" w:rsidRDefault="005307AC" w:rsidP="000F0E40">
      <w:pPr>
        <w:spacing w:after="0" w:line="240" w:lineRule="auto"/>
        <w:rPr>
          <w:rFonts w:ascii="Times New Roman" w:hAnsi="Times New Roman" w:cs="Times New Roman"/>
          <w:i/>
          <w:sz w:val="24"/>
          <w:szCs w:val="24"/>
        </w:rPr>
      </w:pPr>
      <w:r w:rsidRPr="00F85761">
        <w:rPr>
          <w:rFonts w:ascii="Times New Roman" w:hAnsi="Times New Roman" w:cs="Times New Roman"/>
          <w:i/>
          <w:sz w:val="24"/>
          <w:szCs w:val="24"/>
        </w:rPr>
        <w:t>6. RecName: Full=Presenilin-2; Short=PS-2; Contains: RecName: Full=Presenilin-2 NTF subunit; Contains: RecName: Full=Presenilin-2 CTF subunit [Sus scrofa]</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&gt;gi|122143204|sp|Q0MS45.1|PSN2_PIG RecName: Full=Presenilin-2; Short=PS-2; Contains: RecName: Full=Presenilin-2 NTF subunit; Contains: RecName: Full=Presenilin-2 CTF subunit</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MLTFMASDSEEEVCDERTSLMSAESPTPRSCQEGRQGLEDGESAAQWRSQDSEEDHEEDPDRYVCSGVPGRPPGLEEELTLKYGAKHVIMLFVPVTLCMIVVVATIKSVRFYTEKNGQLIYTPFTEDTPSVGQRLLNSVLNTLIMISVIVVMTIFLVVLYKYRCYKFIHGWLITSSLMLLFLFTYIYLGEVLKTYNVAMDYPTLFLTVWNFGAVGMVCIHWKGPLVLQQAYLIMISALMALVFIKYLPEWSAWVILGAISVYDLVAVLCPKGPLRMLVETAQERNEPIFPALIYSSAMVWTVGMAKLDPSSQGALQLPYDPEMEEDSYDSFGEPSYPEVFEPPLPGYPGEELEEEEERGVKLGLGDFIFYSVLVGKAAATGSGDWNTTLACFVAILIGLCLTLLLLAVFKKALPALPISITFGLIFYFSTDNLVRPFMDTLASHQLYI</w:t>
      </w:r>
    </w:p>
    <w:p w:rsidR="005307AC" w:rsidRPr="00F85761" w:rsidRDefault="005307AC" w:rsidP="000F0E40">
      <w:pPr>
        <w:spacing w:after="0" w:line="240" w:lineRule="auto"/>
        <w:rPr>
          <w:rFonts w:ascii="Times New Roman" w:hAnsi="Times New Roman" w:cs="Times New Roman"/>
          <w:sz w:val="24"/>
          <w:szCs w:val="24"/>
        </w:rPr>
      </w:pPr>
    </w:p>
    <w:p w:rsidR="005307AC" w:rsidRPr="00F85761" w:rsidRDefault="005307AC" w:rsidP="000F0E40">
      <w:pPr>
        <w:spacing w:after="0" w:line="240" w:lineRule="auto"/>
        <w:rPr>
          <w:rFonts w:ascii="Times New Roman" w:hAnsi="Times New Roman" w:cs="Times New Roman"/>
          <w:i/>
          <w:sz w:val="24"/>
          <w:szCs w:val="24"/>
        </w:rPr>
      </w:pPr>
      <w:r w:rsidRPr="00F85761">
        <w:rPr>
          <w:rFonts w:ascii="Times New Roman" w:hAnsi="Times New Roman" w:cs="Times New Roman"/>
          <w:i/>
          <w:sz w:val="24"/>
          <w:szCs w:val="24"/>
        </w:rPr>
        <w:t>7. RecName: Full=Presenilin-2; Short=PS-2; Contains: RecName: Full=Presenilin-2 NTF subunit; Contains: RecName: Full=Presenilin-2 CTF subunit [Bos taurus]</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&gt;gi|115502442|sp|Q9XT96.2|PSN2_BOVIN RecName: Full=Presenilin-2; Short=PS-2; Contains: RecName: Full=Presenilin-2 NTF subunit; Contains: RecName: Full=Presenilin-2 CTF subunit</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MLTFMASDSEEEVCDERTSLMSAESPTPRSCQDGRQGLEDGESAAQWRSQESEEDHEEEDPDRYVCSGVPGRPPGLEEELTLKYGAKHVIMLFVPVTLCMIVVVATIKSVRFYTEKNGQLIYTPFSEDTPSVGQRLLNSVLNTLIMISVIVTMTIFLVVLYKYRCYKFIHGWLIMSSLMLLFLFTYIYLGEVLKTYNVAMDYPTLFLTVWNFGAVGMVCIHWKGPLVLQQAYLIMISALMALVFIKYLPEWSAWVILGAISVYDLVAVLCPKGPLRMLVETAQERNEPIFPALIYSSAMVWTVGMAKLDPSSQGALQLPYDPEMEEDSYDSFGEPSYPDVFEPPLPGYPGEELEEEEERGVKLGLGDFIFYSVLVGKAAATGSGDWNTTLACFVAILIGLCLTLLLLAVFKKALPALPISITFGLIFYFSTDNLVRPFMDTLASHQLYI</w:t>
      </w:r>
    </w:p>
    <w:p w:rsidR="005307AC" w:rsidRPr="00F85761" w:rsidRDefault="005307AC" w:rsidP="000F0E40">
      <w:pPr>
        <w:spacing w:after="0" w:line="240" w:lineRule="auto"/>
        <w:rPr>
          <w:rFonts w:ascii="Times New Roman" w:hAnsi="Times New Roman" w:cs="Times New Roman"/>
          <w:sz w:val="24"/>
          <w:szCs w:val="24"/>
        </w:rPr>
      </w:pPr>
    </w:p>
    <w:p w:rsidR="005307AC" w:rsidRPr="00F85761" w:rsidRDefault="005307AC" w:rsidP="000F0E40">
      <w:pPr>
        <w:spacing w:after="0" w:line="240" w:lineRule="auto"/>
        <w:rPr>
          <w:rFonts w:ascii="Times New Roman" w:hAnsi="Times New Roman" w:cs="Times New Roman"/>
          <w:i/>
          <w:sz w:val="24"/>
          <w:szCs w:val="24"/>
        </w:rPr>
      </w:pPr>
      <w:r w:rsidRPr="00F85761">
        <w:rPr>
          <w:rFonts w:ascii="Times New Roman" w:hAnsi="Times New Roman" w:cs="Times New Roman"/>
          <w:i/>
          <w:sz w:val="24"/>
          <w:szCs w:val="24"/>
        </w:rPr>
        <w:t>8. Presenilin-2, partial [Heterocephalus glaber]</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&gt;gi|351695186|gb|EHA98104.1| Presenilin-2, partial [Heterocephalus glaber]</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KVMLTFMASDSEEEVCDERTSLMSAESPLPRSCQEGQQGEEDGDSAAQWRSQESEEDCEDDPDRYICSGVPGRPPGLEEELTLKYGAKHVIMLFVPVTLCMVVVVATIKSVRFYTEKNGQLIYTPFTEDTPSVGQRLLNSLLNTLIMISVIVVMTIFLVVLYKSRCYKFIHGWLIMSSLMLLFLFTYIYLGEVLKTYNVAMDSPTLFLTVWNFGAVGMVCIHWKGPLVLQQAYLIMISALMALVFIKYLPEWSAWVILGAISVYDLVAVLCPKGPLRMLVETAQERNEPIFPALIYSSAMVWTVGMAKLDPPSQGALQLPYDPEMEEDSYDSFGEPSYPDVFEPSLPGYPGEELEEEEERGVKLGLGDFIFYSVLVGKAAAAGSGDWNTTLACFVAILIGLCLTLLLLAVFKKALPALPISITFGLIFYFSTDNLVRPFMDTLASHQLYI</w:t>
      </w:r>
    </w:p>
    <w:p w:rsidR="005307AC" w:rsidRPr="00F85761" w:rsidRDefault="005307AC" w:rsidP="000F0E40">
      <w:pPr>
        <w:spacing w:after="0" w:line="240" w:lineRule="auto"/>
        <w:rPr>
          <w:rFonts w:ascii="Times New Roman" w:hAnsi="Times New Roman" w:cs="Times New Roman"/>
          <w:sz w:val="24"/>
          <w:szCs w:val="24"/>
        </w:rPr>
      </w:pPr>
    </w:p>
    <w:p w:rsidR="005307AC" w:rsidRPr="00F85761" w:rsidRDefault="005307AC" w:rsidP="000F0E40">
      <w:pPr>
        <w:spacing w:after="0" w:line="240" w:lineRule="auto"/>
        <w:rPr>
          <w:rFonts w:ascii="Times New Roman" w:hAnsi="Times New Roman" w:cs="Times New Roman"/>
          <w:i/>
          <w:sz w:val="24"/>
          <w:szCs w:val="24"/>
        </w:rPr>
      </w:pPr>
      <w:r w:rsidRPr="00F85761">
        <w:rPr>
          <w:rFonts w:ascii="Times New Roman" w:hAnsi="Times New Roman" w:cs="Times New Roman"/>
          <w:i/>
          <w:sz w:val="24"/>
          <w:szCs w:val="24"/>
        </w:rPr>
        <w:lastRenderedPageBreak/>
        <w:t>9. presenilin-2 [Mus musculus]</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&gt;gi|190684661|ref|NP_035313.2| presenilin-2 [Mus musculus]</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MLAFMASDSEEEVCDERTSLMSAESPTSRSCQEGRPGPEDGESTAQWRTQESEEDCEEDPDRYACSGAPGRPSGLEEELTLKYGAKHVIMLFVPVTLCMIVVVATIKSVRFYTEKNGQLIYTPFTEDTPSVGQRLLNSVLNTLIMISVIVVMTIFLVVLYKYRCYKFIHGWLIMSSLMLLFLFTYIYLGEVLKTYNVAMDYPTLFLAVWNFGAVGMVCIHWKGPLVLQQAYLIVISALMALVFIKYLPEWSAWVILGAISVYDLVAVLCPKGPLRMLVETAQERNEPIFPALIYSSAMVWTVGMAKLDPSSQGALQLPYDPEMEEDSYDSFGEPSYPEAFEAPLPGYPGEELEEEEERGVKLGLGDFIFYSVLVGKAAATGNGDWNTTLACFIAILIGLCLTLLLLAVFKKALPALPISITFGLIFYFSTDNLVRPFMDTLASHQLYI</w:t>
      </w:r>
    </w:p>
    <w:p w:rsidR="005307AC" w:rsidRPr="00F85761" w:rsidRDefault="005307AC" w:rsidP="000F0E40">
      <w:pPr>
        <w:spacing w:after="0" w:line="240" w:lineRule="auto"/>
        <w:rPr>
          <w:rFonts w:ascii="Times New Roman" w:hAnsi="Times New Roman" w:cs="Times New Roman"/>
          <w:sz w:val="24"/>
          <w:szCs w:val="24"/>
        </w:rPr>
      </w:pPr>
    </w:p>
    <w:p w:rsidR="005307AC" w:rsidRPr="00F85761" w:rsidRDefault="005307AC" w:rsidP="000F0E40">
      <w:pPr>
        <w:spacing w:after="0" w:line="240" w:lineRule="auto"/>
        <w:rPr>
          <w:rFonts w:ascii="Times New Roman" w:hAnsi="Times New Roman" w:cs="Times New Roman"/>
          <w:i/>
          <w:sz w:val="24"/>
          <w:szCs w:val="24"/>
        </w:rPr>
      </w:pPr>
      <w:r w:rsidRPr="00F85761">
        <w:rPr>
          <w:rFonts w:ascii="Times New Roman" w:hAnsi="Times New Roman" w:cs="Times New Roman"/>
          <w:i/>
          <w:sz w:val="24"/>
          <w:szCs w:val="24"/>
        </w:rPr>
        <w:t>10. presenilin-2 [Canis lupus familiaris]</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&gt;gi|459351542|dbj|BAM95349.1| presenilin-2 [Canis lupus familiaris]</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MLTFMASDSEEEVCDERTSLMSAESPPPRCCQEARQGLEDGENAAQWRSQDSEEDFEDDADHYVCGGVPGQPSGLEEELTLKYGAKHVIMLFVPVTLCMIVVVATIKSVRFYTEKNGQLIYTPFTEDTPSVGQRLLNSVLNTLIMISVIVAMTIFLVVLYKYRCYKFIHGWLIMSSLMLLFLFTYIYLGEVLKTYNVAMDYPTLFLTVWNFGAVGMVCIHWKGPLVLQQAYLIMISALMALVFIKYLPEWSAWVILGAISVYDLVAVLCPKGPLRMLVETAQERNEPIFPALIYSSAMVWTVGMAKLDPSSQGALQLPYDPEMEEDSYDSFREPSYPEVFEPPLPGYPGDELEEEEERGVKLGLGDFIFYSVLVGKAAATGSGDWNTTLACFVAILIGLCLTLLLLAVFKKALPALPISITFGLIFYFSTDNLVRPFMDTLASHQLYI</w:t>
      </w:r>
    </w:p>
    <w:p w:rsidR="005307AC" w:rsidRPr="00F85761" w:rsidRDefault="005307AC" w:rsidP="000F0E40">
      <w:pPr>
        <w:spacing w:after="0" w:line="240" w:lineRule="auto"/>
        <w:rPr>
          <w:rFonts w:ascii="Times New Roman" w:hAnsi="Times New Roman" w:cs="Times New Roman"/>
          <w:sz w:val="24"/>
          <w:szCs w:val="24"/>
        </w:rPr>
      </w:pPr>
    </w:p>
    <w:p w:rsidR="005307AC" w:rsidRPr="00F85761" w:rsidRDefault="005307AC" w:rsidP="000F0E40">
      <w:pPr>
        <w:spacing w:after="0" w:line="240" w:lineRule="auto"/>
        <w:rPr>
          <w:rFonts w:ascii="Times New Roman" w:hAnsi="Times New Roman" w:cs="Times New Roman"/>
          <w:i/>
          <w:sz w:val="24"/>
          <w:szCs w:val="24"/>
        </w:rPr>
      </w:pPr>
      <w:r w:rsidRPr="00F85761">
        <w:rPr>
          <w:rFonts w:ascii="Times New Roman" w:hAnsi="Times New Roman" w:cs="Times New Roman"/>
          <w:i/>
          <w:sz w:val="24"/>
          <w:szCs w:val="24"/>
        </w:rPr>
        <w:t>11. Presenilin-2 [Myotis brandtii]</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&gt;gi|521034579|gb|EPQ16364.1| Presenilin-2 [Myotis brandtii]</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MLTFMASDSEEDACNERTSLMSAESPVPRSCQEGRQGPEDGEDAAQWRSQGREEGQEEDPDRYVCSGVPGRLPGLEEELTLKYGAKHVIMLFVPVTLCMVVVVATIKSVRFYTEKNGQLIYTPFTEDTPSVGQRLLNSVLNTLIMLSVIVVMTIFLVVLYKYRCYKFIHGWLIMSSLMLLFLFTYIYLGEVLKTYNVAMDYPTLFLVVWNFGAVGMVCIHWKGPLVLQQAYLIMISALMALVFIKYLPEWSAWVILGAISVYDLMAVLCPKGPLRMLVETAQERNEPIFPALIYSSAMVWTVGMAKPDPSSQGALQLPYDPEMEEDSCDSLGESSYPEVLEPPLPGSPGEELEEEEERGVKLGLGDFIFYSVLVGKAAATGSGDWNTTLACFVAILIGLCLTLLLLAVFKKALPALPISIAFGLIFYFSTDNLVRPFMDTLASHQLHI</w:t>
      </w:r>
    </w:p>
    <w:p w:rsidR="005307AC" w:rsidRPr="00F85761" w:rsidRDefault="005307AC" w:rsidP="000F0E40">
      <w:pPr>
        <w:spacing w:after="0" w:line="240" w:lineRule="auto"/>
        <w:rPr>
          <w:rFonts w:ascii="Times New Roman" w:hAnsi="Times New Roman" w:cs="Times New Roman"/>
          <w:sz w:val="24"/>
          <w:szCs w:val="24"/>
        </w:rPr>
      </w:pPr>
    </w:p>
    <w:p w:rsidR="005307AC" w:rsidRPr="00F85761" w:rsidRDefault="005307AC" w:rsidP="000F0E40">
      <w:pPr>
        <w:spacing w:after="0" w:line="240" w:lineRule="auto"/>
        <w:rPr>
          <w:rFonts w:ascii="Times New Roman" w:hAnsi="Times New Roman" w:cs="Times New Roman"/>
          <w:i/>
          <w:sz w:val="24"/>
          <w:szCs w:val="24"/>
        </w:rPr>
      </w:pPr>
      <w:r w:rsidRPr="00F85761">
        <w:rPr>
          <w:rFonts w:ascii="Times New Roman" w:hAnsi="Times New Roman" w:cs="Times New Roman"/>
          <w:i/>
          <w:sz w:val="24"/>
          <w:szCs w:val="24"/>
        </w:rPr>
        <w:t>12. Presenilin-1 [Fukomys damarensis]</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&gt;gi|676268730|gb|KFO24232.1| Presenilin-1 [Fukomys damarensis]</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MDSSELKGFALLSSTDLREALFSEEKYFCTVAPMTEIPAPLSYFQNAQMSEDSHLSNIVRSQNDSRERQEHSDRRRPGNPEPVSNGRPQGNSRQVVEQDEEEDEELTLKYGAKHVIMLFVPVTLCMVVVVATIKSVSFYTRKDGQLIYTPFTEDTETVGQRALHSVLNAAIMISVIVVMTILLVVLYKYRCYKVIHAWLIVSSLLLLFFFSFIYLGEVFKTYNVAMDYITVALLIWNFGVVGMISIHWKGPLRLQQAYLIMISALMALVFIKYLPEWTAWLILAVISVYDLVAVLCPKGPLRMLVETAQERNETLFPALIYSSTMVWLVNMAEGDPEAQRKVSKNSKYNA</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QSAEREAQDTGRENDDGGFNEEWEAQRDSHLGPHRSTPESRAAVQELSSNTLASEDPEERGVKLGLGDFIFYSVLVGKASATASGDWNTTIACFVAILIGLCLTLLLLAIFKKALPALPISITFGLVFYFATDYLVQPFMDQLAFHQFYI</w:t>
      </w:r>
    </w:p>
    <w:p w:rsidR="005307AC" w:rsidRPr="00F85761" w:rsidRDefault="005307AC" w:rsidP="000F0E40">
      <w:pPr>
        <w:spacing w:after="0" w:line="240" w:lineRule="auto"/>
        <w:rPr>
          <w:rFonts w:ascii="Times New Roman" w:hAnsi="Times New Roman" w:cs="Times New Roman"/>
          <w:sz w:val="24"/>
          <w:szCs w:val="24"/>
        </w:rPr>
      </w:pPr>
    </w:p>
    <w:p w:rsidR="005307AC" w:rsidRPr="00F85761" w:rsidRDefault="005307AC" w:rsidP="000F0E40">
      <w:pPr>
        <w:spacing w:after="0" w:line="240" w:lineRule="auto"/>
        <w:rPr>
          <w:rFonts w:ascii="Times New Roman" w:hAnsi="Times New Roman" w:cs="Times New Roman"/>
          <w:i/>
          <w:sz w:val="24"/>
          <w:szCs w:val="24"/>
        </w:rPr>
      </w:pPr>
      <w:r w:rsidRPr="00F85761">
        <w:rPr>
          <w:rFonts w:ascii="Times New Roman" w:hAnsi="Times New Roman" w:cs="Times New Roman"/>
          <w:i/>
          <w:sz w:val="24"/>
          <w:szCs w:val="24"/>
        </w:rPr>
        <w:t>13. presenilin 2, partial [Microcebus murinus]</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&gt;gi|1845166|emb|CAA71228.1| presenilin 2, partial [Microcebus murinus]</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MLTFMASDSEEEVCDERTSLMSAESPSPRSCQEGGQGPEDGDSTAQWRIQDSEEDGEEDPDRYVSSGVPGRPPGPEEELTLKYGAKHVIMLSVPVTLCMIVVVATIKSVRFYTEKNGQLIYTPFTEDTPSVSQRLLNSVLNTLIMISVIVVMTIFLVVLYKYRCYKFIHGWLIMSSLMLLFLFTYIYLGEVLKTYNVAMDYPTLVLTVWNFGAVGMVCIHWKGPLMLQQAYLIAISALMALVFIKYLPEWSAWVILGAISVYDLVAVLCPKGPLRMLVETAQERNEPIFPALIYSSAMVWTVGMAKLDPSSQGALQLPYDPEMEEDSYDSLGEPSYPEVFEAPLPGYPGEELEEEEERGVKLGLGDFIFYSVLVGKAAATGSGDWNTTLACFVAILIGLCLTLLLLAVFKKALPALPISITFGLVFYFSTDNLVRPFMDTLAYHQ</w:t>
      </w:r>
    </w:p>
    <w:p w:rsidR="005307AC" w:rsidRPr="00F85761" w:rsidRDefault="005307AC" w:rsidP="000F0E40">
      <w:pPr>
        <w:spacing w:after="0" w:line="240" w:lineRule="auto"/>
        <w:rPr>
          <w:rFonts w:ascii="Times New Roman" w:hAnsi="Times New Roman" w:cs="Times New Roman"/>
          <w:sz w:val="24"/>
          <w:szCs w:val="24"/>
        </w:rPr>
      </w:pPr>
    </w:p>
    <w:p w:rsidR="005307AC" w:rsidRPr="00F85761" w:rsidRDefault="005307AC" w:rsidP="000F0E40">
      <w:pPr>
        <w:spacing w:after="0" w:line="240" w:lineRule="auto"/>
        <w:rPr>
          <w:rFonts w:ascii="Times New Roman" w:hAnsi="Times New Roman" w:cs="Times New Roman"/>
          <w:i/>
          <w:sz w:val="24"/>
          <w:szCs w:val="24"/>
        </w:rPr>
      </w:pPr>
      <w:r w:rsidRPr="00F85761">
        <w:rPr>
          <w:rFonts w:ascii="Times New Roman" w:hAnsi="Times New Roman" w:cs="Times New Roman"/>
          <w:i/>
          <w:sz w:val="24"/>
          <w:szCs w:val="24"/>
        </w:rPr>
        <w:lastRenderedPageBreak/>
        <w:t>14. presenilin-2 [Rattus norvegicus]</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&gt;gi|2541898|dbj|BAA22832.1| presenilin-2 [Rattus norvegicus]</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MLTFMASDSEEEVCDERTSLMSAESPTSRSCQDSRPGPEDGENTAQWRSQENEDDCEEDPDHYACSGVPGRPSGLEEELTLKYGAKHVIMLFVPVTLCMIVVVATIKSVRFYTEKNGQLIYTPFTEDTPSVGQRLLNSVLNTLIMISVIVVMTIFLVVLYKYRCYKFIHGWLIMSSLMLLFLFTYIYLGEVFKTYNVAMDYPTLFLAVWNFGAVGMVCIHWKGPLVLQQAYLIVISALMALVFIKYLPEWSAWVILGAISVYDLVAVLCPKGPLRMLVETAQERNEPIFPALIYSSAMVWTVGMAKLDPSSQGALQLPYDPEMEEDSYDSFGEPSYPEAFEAPQPGYPGEEPEEEEERGVKLGLGDFIFYSVLVGKAAATGNGDWSTTLACFIAILIGLCLTLLLLAVFKKALPALPISITFGLIFYFSTDNLVRPFMDTLASHQLYI</w:t>
      </w:r>
    </w:p>
    <w:p w:rsidR="005307AC" w:rsidRPr="00F85761" w:rsidRDefault="005307AC"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p>
    <w:p w:rsidR="006A5A2E" w:rsidRPr="00F85761" w:rsidRDefault="006A5A2E"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r w:rsidRPr="00F85761">
        <w:rPr>
          <w:rFonts w:ascii="Times New Roman" w:eastAsia="Times New Roman" w:hAnsi="Times New Roman" w:cs="Times New Roman"/>
          <w:i/>
          <w:color w:val="000000"/>
          <w:sz w:val="24"/>
          <w:szCs w:val="24"/>
        </w:rPr>
        <w:t>15. presenilin-1 [Cricetulus griseus]</w:t>
      </w:r>
    </w:p>
    <w:p w:rsidR="006A5A2E" w:rsidRPr="00F85761" w:rsidRDefault="006A5A2E"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&gt;gi|537159497|gb|ERE73097.1| presenilin-1 [Cricetulus griseus]</w:t>
      </w:r>
    </w:p>
    <w:p w:rsidR="006A5A2E" w:rsidRPr="00F85761" w:rsidRDefault="006A5A2E"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85761">
        <w:rPr>
          <w:rFonts w:ascii="Times New Roman" w:eastAsia="Times New Roman" w:hAnsi="Times New Roman" w:cs="Times New Roman"/>
          <w:color w:val="000000"/>
          <w:sz w:val="24"/>
          <w:szCs w:val="24"/>
        </w:rPr>
        <w:t>MTEIPAPLSYFQNAQMSEDSHSSSTVRSQSDSQDRQQHHDRRRLDNPEPVSNGRPQSHSRQVVEQDEEEDEELTLKYGAKHVIMLFVPVTLCMVVVVATIKSVSFYTRKDGQLIYTPFTEDTETVGQRALHSILNAAIMISVIVVMTILLVVLYKYRCYKVIHAWLIVSSLLLLFFFSFIYLGEVFKTYNVAVDYITVALLIWNFGVVGMIAIHWKGPLRLQQAYLIMISALMALVFIKYLPEWTAWLILAVISVYDLVAVLCPKGPLRMLVETAQERNETLFPALIYSSTMVWLVNMAEGDPEAQRRVPKNPKYNAQRAERERQDSSTGNDDGGFSEEWEAQRDSHLGPHRSTPESRAAVQELSSSILTNEDPEERGVKLGLGDFIFYSVLVGKASATASGDWNTTIACFVAILIGLCLTLLLLAIFKKALPALPISITFGLVFYFATDYLVQPFMDQLAFHQFYI</w:t>
      </w:r>
    </w:p>
    <w:p w:rsidR="006A5A2E" w:rsidRPr="00F85761" w:rsidRDefault="006A5A2E" w:rsidP="000F0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E08E3" w:rsidRDefault="002E08E3">
      <w:pPr>
        <w:rPr>
          <w:rFonts w:ascii="Times New Roman" w:hAnsi="Times New Roman" w:cs="Times New Roman"/>
          <w:b/>
          <w:noProof/>
          <w:sz w:val="40"/>
          <w:szCs w:val="40"/>
        </w:rPr>
      </w:pPr>
      <w:r>
        <w:rPr>
          <w:rFonts w:ascii="Times New Roman" w:hAnsi="Times New Roman" w:cs="Times New Roman"/>
          <w:b/>
          <w:noProof/>
          <w:sz w:val="40"/>
          <w:szCs w:val="40"/>
        </w:rPr>
        <w:br w:type="page"/>
      </w:r>
    </w:p>
    <w:p w:rsidR="002E08E3" w:rsidRDefault="002E08E3" w:rsidP="002E08E3">
      <w:pPr>
        <w:spacing w:after="0" w:line="240" w:lineRule="auto"/>
        <w:rPr>
          <w:rFonts w:ascii="Times New Roman" w:hAnsi="Times New Roman" w:cs="Times New Roman"/>
          <w:b/>
          <w:noProof/>
          <w:sz w:val="40"/>
          <w:szCs w:val="40"/>
        </w:rPr>
      </w:pPr>
      <w:r>
        <w:rPr>
          <w:rFonts w:ascii="Times New Roman" w:hAnsi="Times New Roman" w:cs="Times New Roman"/>
          <w:b/>
          <w:noProof/>
          <w:sz w:val="40"/>
          <w:szCs w:val="40"/>
        </w:rPr>
        <w:lastRenderedPageBreak/>
        <w:t>Group 2- Asthma Interleukin 13</w:t>
      </w:r>
    </w:p>
    <w:p w:rsidR="002E08E3" w:rsidRDefault="002E08E3" w:rsidP="002E08E3">
      <w:pPr>
        <w:spacing w:after="0" w:line="240" w:lineRule="auto"/>
        <w:rPr>
          <w:rFonts w:ascii="Times New Roman" w:hAnsi="Times New Roman" w:cs="Times New Roman"/>
          <w:b/>
          <w:noProof/>
          <w:sz w:val="40"/>
          <w:szCs w:val="40"/>
        </w:rPr>
      </w:pPr>
      <w:r>
        <w:rPr>
          <w:rFonts w:ascii="Times New Roman" w:hAnsi="Times New Roman" w:cs="Times New Roman"/>
          <w:b/>
          <w:noProof/>
          <w:sz w:val="40"/>
          <w:szCs w:val="40"/>
        </w:rPr>
        <w:t xml:space="preserve">ILP4 Superfamily </w:t>
      </w:r>
    </w:p>
    <w:p w:rsidR="008914CB" w:rsidRPr="008914CB" w:rsidRDefault="008914CB" w:rsidP="002E08E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Blakely McCalister &amp; Boppa Godfrey </w:t>
      </w:r>
    </w:p>
    <w:p w:rsidR="008914CB" w:rsidRDefault="008914CB" w:rsidP="002E08E3">
      <w:pPr>
        <w:spacing w:after="0" w:line="240" w:lineRule="auto"/>
        <w:rPr>
          <w:rFonts w:ascii="Times New Roman" w:hAnsi="Times New Roman" w:cs="Times New Roman"/>
          <w:b/>
          <w:noProof/>
          <w:sz w:val="24"/>
          <w:szCs w:val="24"/>
        </w:rPr>
      </w:pPr>
    </w:p>
    <w:p w:rsidR="002E08E3" w:rsidRPr="002E08E3" w:rsidRDefault="002E08E3" w:rsidP="002E08E3">
      <w:pPr>
        <w:spacing w:after="0" w:line="240" w:lineRule="auto"/>
        <w:rPr>
          <w:rFonts w:ascii="Times New Roman" w:hAnsi="Times New Roman" w:cs="Times New Roman"/>
          <w:noProof/>
          <w:sz w:val="24"/>
          <w:szCs w:val="24"/>
        </w:rPr>
      </w:pPr>
      <w:r w:rsidRPr="008914CB">
        <w:rPr>
          <w:rFonts w:ascii="Times New Roman" w:hAnsi="Times New Roman" w:cs="Times New Roman"/>
          <w:b/>
          <w:noProof/>
          <w:sz w:val="24"/>
          <w:szCs w:val="24"/>
        </w:rPr>
        <w:t>Assignment 1</w:t>
      </w:r>
      <w:r w:rsidRPr="002E08E3">
        <w:rPr>
          <w:rFonts w:ascii="Times New Roman" w:hAnsi="Times New Roman" w:cs="Times New Roman"/>
          <w:noProof/>
          <w:sz w:val="24"/>
          <w:szCs w:val="24"/>
        </w:rPr>
        <w:t>. We picked a gene for asthma.</w:t>
      </w:r>
    </w:p>
    <w:p w:rsidR="008914CB" w:rsidRDefault="008914CB" w:rsidP="002E08E3">
      <w:pPr>
        <w:spacing w:after="0" w:line="240" w:lineRule="auto"/>
        <w:rPr>
          <w:rFonts w:ascii="Times New Roman" w:hAnsi="Times New Roman" w:cs="Times New Roman"/>
          <w:noProof/>
          <w:sz w:val="24"/>
          <w:szCs w:val="24"/>
        </w:rPr>
      </w:pPr>
    </w:p>
    <w:p w:rsidR="002E08E3" w:rsidRPr="002E08E3" w:rsidRDefault="002E08E3" w:rsidP="002E08E3">
      <w:pPr>
        <w:spacing w:after="0" w:line="240" w:lineRule="auto"/>
        <w:rPr>
          <w:rFonts w:ascii="Times New Roman" w:hAnsi="Times New Roman" w:cs="Times New Roman"/>
          <w:noProof/>
          <w:sz w:val="24"/>
          <w:szCs w:val="24"/>
        </w:rPr>
      </w:pPr>
      <w:r w:rsidRPr="008914CB">
        <w:rPr>
          <w:rFonts w:ascii="Times New Roman" w:hAnsi="Times New Roman" w:cs="Times New Roman"/>
          <w:b/>
          <w:noProof/>
          <w:sz w:val="24"/>
          <w:szCs w:val="24"/>
        </w:rPr>
        <w:t>Assignment 2</w:t>
      </w:r>
      <w:r w:rsidRPr="002E08E3">
        <w:rPr>
          <w:rFonts w:ascii="Times New Roman" w:hAnsi="Times New Roman" w:cs="Times New Roman"/>
          <w:noProof/>
          <w:sz w:val="24"/>
          <w:szCs w:val="24"/>
        </w:rPr>
        <w:t>:</w:t>
      </w:r>
    </w:p>
    <w:p w:rsidR="008914CB" w:rsidRDefault="008914CB" w:rsidP="002E08E3">
      <w:pPr>
        <w:spacing w:after="0" w:line="240" w:lineRule="auto"/>
        <w:rPr>
          <w:rFonts w:ascii="Times New Roman" w:hAnsi="Times New Roman" w:cs="Times New Roman"/>
          <w:noProof/>
          <w:sz w:val="24"/>
          <w:szCs w:val="24"/>
        </w:rPr>
      </w:pP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 xml:space="preserve">ORNITHORHYCHUS ANATINUS  </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&gt;gi|116138167|gb|AAH96141.2| Interleukin 13 [Homo sapiens]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MALLLTTVIALTCLGGFASPGPVPPSTALRELIEELVNITQNQKAPLCNGSMVWSINLTAGMYCAALESLINVSGCSAIEKTQRMLSGFCPHKVSAGQFSSLHVRDTKIEVAQFVKDLLLHLKKLFREGQFNRNFESIIICRDRT</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w:t>
      </w:r>
      <w:r w:rsidRPr="002E08E3">
        <w:rPr>
          <w:rFonts w:ascii="Times New Roman" w:hAnsi="Times New Roman" w:cs="Times New Roman"/>
          <w:noProof/>
          <w:sz w:val="24"/>
          <w:szCs w:val="24"/>
        </w:rPr>
        <w:tab/>
        <w:t>IL4 Superfamily</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w:t>
      </w:r>
      <w:r w:rsidRPr="002E08E3">
        <w:rPr>
          <w:rFonts w:ascii="Times New Roman" w:hAnsi="Times New Roman" w:cs="Times New Roman"/>
          <w:noProof/>
          <w:sz w:val="24"/>
          <w:szCs w:val="24"/>
        </w:rPr>
        <w:tab/>
        <w:t xml:space="preserve">Scientific Name: Ornithorhynchus anatinus </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w:t>
      </w:r>
      <w:r w:rsidRPr="002E08E3">
        <w:rPr>
          <w:rFonts w:ascii="Times New Roman" w:hAnsi="Times New Roman" w:cs="Times New Roman"/>
          <w:noProof/>
          <w:sz w:val="24"/>
          <w:szCs w:val="24"/>
        </w:rPr>
        <w:tab/>
        <w:t>Common name: Platypus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Assignment 3:</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Brainstorm- We think the platypus potentially had asthma because of the bill could’ve mad it hard to breathe.</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drawing>
          <wp:inline distT="0" distB="0" distL="0" distR="0" wp14:anchorId="77278DCD" wp14:editId="4377E7EF">
            <wp:extent cx="18288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inline>
        </w:drawing>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15 Organisms off the Organism Report</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1. interleukin 13, partial [synthetic construct]</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&gt;gi|391852494|ref|NP_001254683.1| interleukin-13 precursor [Callithrix jacchus]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MALWLTMVIALTCLGGLASPGPVPPYTALKELIEELVNITQNQKAPLCNGSMVWSINMTAGVYCAALESLINVSGCSAIEKTQRMLSGFCPHKVSAGQFSSLLVRDTKIEVAQFVKDLLRHLRKLFHQGTFN</w:t>
      </w:r>
    </w:p>
    <w:p w:rsidR="002E08E3" w:rsidRPr="002E08E3" w:rsidRDefault="002E08E3" w:rsidP="002E08E3">
      <w:pPr>
        <w:spacing w:after="0" w:line="240" w:lineRule="auto"/>
        <w:rPr>
          <w:rFonts w:ascii="Times New Roman" w:hAnsi="Times New Roman" w:cs="Times New Roman"/>
          <w:bCs/>
          <w:noProof/>
          <w:sz w:val="24"/>
          <w:szCs w:val="24"/>
        </w:rPr>
      </w:pPr>
      <w:r w:rsidRPr="002E08E3">
        <w:rPr>
          <w:rFonts w:ascii="Times New Roman" w:hAnsi="Times New Roman" w:cs="Times New Roman"/>
          <w:bCs/>
          <w:noProof/>
          <w:sz w:val="24"/>
          <w:szCs w:val="24"/>
        </w:rPr>
        <w:t>2. interleukin 13 [Cercocebus atys]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&gt;gi|109723018|gb|ABG43106.1| interleukin 13 [Cercocebus atys]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MALLLTMVIALTCLGGFASPSPVPPSTALKELIEELVNITQNQKAPLCNGSMVWSINLTAGVYCAALESLINVSGCSAIEKTQRMLNGFCPHKVSAGQFSSLRVRDTKIEVAQFVKDLLLHLKKLFREGQFN</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3. interleukin 13 [Lama glama]</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&gt;gi|29603611|dbj|BAC75387.1| interleukin 13 [Lama glama]</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MALWLTVVIAFTCIGGLASPVPTPSPKALKELIEELVNITQNQKAPLCNGSMVWSINLTTSMYCAARESLINITNCSVIQRTQRMLNALCPHKLSAKVSSEHVRDTKIEVTQFIKTLLQHSRNVFHYRSFNWSKKS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4. interleukin-13 precursor [Ovis aries]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&gt;gi|128485474|ref|NP_001076063.1| interleukin-13 precursor [Ovis aries]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MALFLTVVVVLTCFGGLASPNPVPSSSSLKELIEELVNITQNQKVPLCNGSMVWSLNLTSSMYCAALDSLISISNCSVIHRTKRMLSALCPHKPSAKHVSSEYVRDTKIEVAQFLKDLLRHSRIIFRNGSYN</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5. interleukin-13, partial [Equus caballus]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&gt;gi|114215583|gb|ABI54406.1| interleukin-13, partial [Equus caballus]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LNSTVIALSCLGGLASPAPLPSSMALKELIKELVNITQNQAPLCNGSMVWSVNLTADTYCRALESLSNVSTCSAIQNTRKMLTKLCPHQLSAGQVSSERARDTKIEVAEFV</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6. interleukin 13, partial [Delphinapterus leucas]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lastRenderedPageBreak/>
        <w:t>&gt;gi|193290624|gb|ACF17620.1| interleukin 13, partial [Delphinapterus leucas]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IALTCFGGLASLGPVPPSTALKELIEELVNITQNQKAPLCNGSMVWSVNLTANMYCSALEALINVSNCSAIQRTQRMLNALCLHKPSAAQVSSEHI</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7. interleukin 13, partial [Bos indicus]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&gt;gi|140417729|gb|ABO86821.1| interleukin 13, partial [Bos indicus]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VPLCNGSMVWSLNLTSSMYCAALDSLISISNCSVIQRTKRMLNALCPHKPSAKQVSSEYVRDTKIEVAQFLKDLLRHSRIVFRNERFN</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8. interleukin 13, partial [Saimiri sciureus]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&gt;gi|221327577|gb|ACM17459.1| interleukin 13, partial [Saimiri sciureus]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CNGSMVWSINMTAGVYCAALESLINVSRCSAIEKTQRMLSGFC</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9. interleukin 13 [Sus scrofa]</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&gt;gi|189176151|gb|ACD81654.1| interleukin 13 [Sus scrofa]</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MALWLTLVIALTCFGGLASPGPVPPHSTALKELIEELVNITQNQKTPLCNGSMVWSVNLTTSMYCAALESLINISDCSAIQKTQRMLSALCSHKPPSEQVPGKHIRDTKIEVAQFVKDLLKHLRMIFRHG</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10.  interleukin 13 [Macaca nemestrina]</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&gt;gi|109723036|gb|ABG43107.1| interleukin 13 [Macaca nemestrina]</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MALLLTMVIALTCLGGFASPSPVPPSTALKELIEELVNITQNQKAPLCNGSMVWSINLTAGVYCAALESLINVSGCSAIEKTQRMLNGFCPHKVSAGQFSSLRVRDTKIEVAQFVKDLLLRLKKLFREGQFN</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11. interleukin-13 [Macaca mulatta]</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&gt;gi|29725532|gb|AAO89232.1| interleukin-13 [Macaca mulatta]</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MALLLTTVIALTCLGGFASPSPVPRSTALKELIEELVNITQNQKAPLCNGSMVWSINLTAGVYCAALESLINVSGCSAIEKTQRMLNGFCPHKVSAGQFSSLRVRDTKIEVAQFVKDLLVHLKKLFREGRFN</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12. Interleukin-13 [Bos mutus]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&gt;gi|440912188|gb|ELR61780.1| Interleukin-13 [Bos mutus]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MRLLLNSSCAVLGSMALLLTAVIVLICFGGLTSPSPVPSATALKELIEELVNITQNQKVPLCNGSMVWSLNLTSSMYCAALDSLISISNCSVIQRTKRMLNALCPHKPSAKQVSSEYVRDTKIEVAQFLKDLLRHSRIVFRNGRFN</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13. interleukin 13 precursor [Bubalus bubalis]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&gt;gi|595763386|ref|NP_001277769.1| interleukin 13 precursor [Bubalus bubalis]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MALLLTAVIVLICFGGLASPSPVPSATALKELIEELVNITQNQKVPLCNGSMVWSLNLTSSMYCAALDSLISISNCSVIQRTKRMLNALCPHKPSAKQVSSEYVRDTKIEVAQFLKDLLRHSRIVFRNERFN</w:t>
      </w:r>
    </w:p>
    <w:p w:rsid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14. interleukin 13 precursor [Camelus bactrianus]&gt;gi|745399087|ref|NP_001290450.1| interleukin 13 precursor [Camelus bactrianus]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MALWLTVVIAFTCIGGLASPVPTPSPKALKELIEELVNITQNQKAPLCNGSMVWSINLTTSMYCAARESLINITNCSVIQRTQRMLNALCPHKLSAKVSSEHVRDTKIEVTQFIKTLLQHSRNVFHYRSFNWSKKS</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 xml:space="preserve">15. Interleukin-13 [Myotis davidii] </w:t>
      </w:r>
    </w:p>
    <w:p w:rsidR="002E08E3" w:rsidRPr="002E08E3" w:rsidRDefault="002E08E3" w:rsidP="002E08E3">
      <w:pPr>
        <w:spacing w:after="0" w:line="240" w:lineRule="auto"/>
        <w:rPr>
          <w:rFonts w:ascii="Times New Roman" w:hAnsi="Times New Roman" w:cs="Times New Roman"/>
          <w:noProof/>
          <w:sz w:val="24"/>
          <w:szCs w:val="24"/>
        </w:rPr>
      </w:pPr>
      <w:r w:rsidRPr="002E08E3">
        <w:rPr>
          <w:rFonts w:ascii="Times New Roman" w:hAnsi="Times New Roman" w:cs="Times New Roman"/>
          <w:noProof/>
          <w:sz w:val="24"/>
          <w:szCs w:val="24"/>
        </w:rPr>
        <w:t>&gt;gi|432109531|gb|ELK33705.1| Interleukin-13 [Myotis davidii]</w:t>
      </w:r>
    </w:p>
    <w:p w:rsidR="002E08E3" w:rsidRPr="002E08E3" w:rsidRDefault="002E08E3" w:rsidP="002E08E3">
      <w:pPr>
        <w:spacing w:after="0" w:line="240" w:lineRule="auto"/>
        <w:rPr>
          <w:rFonts w:ascii="Times New Roman" w:hAnsi="Times New Roman" w:cs="Times New Roman"/>
          <w:b/>
          <w:noProof/>
          <w:sz w:val="40"/>
          <w:szCs w:val="40"/>
        </w:rPr>
      </w:pPr>
      <w:r w:rsidRPr="002E08E3">
        <w:rPr>
          <w:rFonts w:ascii="Times New Roman" w:hAnsi="Times New Roman" w:cs="Times New Roman"/>
          <w:noProof/>
          <w:sz w:val="24"/>
          <w:szCs w:val="24"/>
        </w:rPr>
        <w:t>MALWLTLVIVLTCFGGLASPGPVRPLTVVKELIEELDNITQKAPLCNGSMVWSVNLTAGSYCAAFESLMNVSDCPAIQRTQRMLSALCPRQPSAGPASSPPVRDTKVEVTRLAKDLLQQLRKGVRQGKFE</w:t>
      </w: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Default="002E08E3" w:rsidP="002E08E3">
      <w:pPr>
        <w:spacing w:after="160" w:line="259" w:lineRule="auto"/>
        <w:rPr>
          <w:rFonts w:ascii="Times New Roman" w:hAnsi="Times New Roman" w:cs="Times New Roman"/>
          <w:b/>
          <w:noProof/>
          <w:sz w:val="40"/>
          <w:szCs w:val="40"/>
        </w:rPr>
      </w:pPr>
    </w:p>
    <w:p w:rsidR="002E08E3" w:rsidRPr="000E7145" w:rsidRDefault="002E08E3" w:rsidP="002E08E3">
      <w:pPr>
        <w:spacing w:after="160" w:line="259" w:lineRule="auto"/>
        <w:rPr>
          <w:rFonts w:ascii="Times New Roman" w:hAnsi="Times New Roman" w:cs="Times New Roman"/>
          <w:b/>
          <w:noProof/>
          <w:sz w:val="40"/>
          <w:szCs w:val="40"/>
        </w:rPr>
      </w:pPr>
      <w:r w:rsidRPr="000E7145">
        <w:rPr>
          <w:rFonts w:ascii="Times New Roman" w:hAnsi="Times New Roman" w:cs="Times New Roman"/>
          <w:b/>
          <w:noProof/>
          <w:sz w:val="40"/>
          <w:szCs w:val="40"/>
        </w:rPr>
        <w:t>GROUP 6: Orexin Precursor (Homo Sapiens)</w:t>
      </w:r>
    </w:p>
    <w:p w:rsidR="002E08E3" w:rsidRPr="000E7145" w:rsidRDefault="002E08E3" w:rsidP="002E08E3">
      <w:pPr>
        <w:spacing w:after="160" w:line="259" w:lineRule="auto"/>
        <w:rPr>
          <w:rFonts w:ascii="Times New Roman" w:hAnsi="Times New Roman" w:cs="Times New Roman"/>
          <w:b/>
          <w:noProof/>
          <w:sz w:val="24"/>
          <w:szCs w:val="24"/>
        </w:rPr>
      </w:pPr>
      <w:r w:rsidRPr="00EA7B5F">
        <w:rPr>
          <w:rFonts w:ascii="Times New Roman" w:hAnsi="Times New Roman" w:cs="Times New Roman"/>
          <w:b/>
          <w:noProof/>
          <w:sz w:val="24"/>
          <w:szCs w:val="24"/>
        </w:rPr>
        <w:t>Assignment 1</w:t>
      </w:r>
      <w:r>
        <w:rPr>
          <w:rFonts w:ascii="Times New Roman" w:hAnsi="Times New Roman" w:cs="Times New Roman"/>
          <w:b/>
          <w:noProof/>
          <w:sz w:val="24"/>
          <w:szCs w:val="24"/>
        </w:rPr>
        <w:t xml:space="preserve">: </w:t>
      </w:r>
      <w:r w:rsidRPr="00EA7B5F">
        <w:rPr>
          <w:rFonts w:ascii="Times New Roman" w:hAnsi="Times New Roman" w:cs="Times New Roman"/>
          <w:noProof/>
          <w:sz w:val="24"/>
          <w:szCs w:val="24"/>
        </w:rPr>
        <w:t xml:space="preserve">Our gene of interest is narcolepsy. </w:t>
      </w:r>
    </w:p>
    <w:p w:rsidR="002E08E3" w:rsidRDefault="002E08E3" w:rsidP="002E08E3">
      <w:pPr>
        <w:spacing w:after="160" w:line="259" w:lineRule="auto"/>
        <w:rPr>
          <w:rFonts w:ascii="Times New Roman" w:hAnsi="Times New Roman" w:cs="Times New Roman"/>
          <w:b/>
          <w:noProof/>
          <w:sz w:val="24"/>
          <w:szCs w:val="24"/>
        </w:rPr>
      </w:pPr>
      <w:r w:rsidRPr="00EA7B5F">
        <w:rPr>
          <w:rFonts w:ascii="Times New Roman" w:hAnsi="Times New Roman" w:cs="Times New Roman"/>
          <w:b/>
          <w:noProof/>
          <w:sz w:val="24"/>
          <w:szCs w:val="24"/>
        </w:rPr>
        <w:t>Assignment 2</w:t>
      </w:r>
      <w:r>
        <w:rPr>
          <w:rFonts w:ascii="Times New Roman" w:hAnsi="Times New Roman" w:cs="Times New Roman"/>
          <w:b/>
          <w:noProof/>
          <w:sz w:val="24"/>
          <w:szCs w:val="24"/>
        </w:rPr>
        <w:t>:</w:t>
      </w:r>
    </w:p>
    <w:p w:rsidR="002E08E3" w:rsidRPr="000E7145" w:rsidRDefault="002E08E3" w:rsidP="002E08E3">
      <w:pPr>
        <w:spacing w:after="160" w:line="259" w:lineRule="auto"/>
        <w:rPr>
          <w:rFonts w:ascii="Times New Roman" w:hAnsi="Times New Roman" w:cs="Times New Roman"/>
          <w:b/>
          <w:noProof/>
          <w:sz w:val="24"/>
          <w:szCs w:val="24"/>
          <w:u w:val="single"/>
        </w:rPr>
      </w:pPr>
      <w:r w:rsidRPr="000E7145">
        <w:rPr>
          <w:rFonts w:ascii="Times New Roman" w:hAnsi="Times New Roman" w:cs="Times New Roman"/>
          <w:b/>
          <w:noProof/>
          <w:sz w:val="24"/>
          <w:szCs w:val="24"/>
          <w:u w:val="single"/>
        </w:rPr>
        <w:t>FASTA</w:t>
      </w:r>
    </w:p>
    <w:p w:rsidR="002E08E3" w:rsidRPr="00EA7B5F" w:rsidRDefault="002E08E3" w:rsidP="002E0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rPr>
          <w:rFonts w:ascii="Courier New" w:eastAsia="Times New Roman" w:hAnsi="Courier New" w:cs="Courier New"/>
          <w:color w:val="000000"/>
          <w:sz w:val="20"/>
          <w:szCs w:val="20"/>
        </w:rPr>
      </w:pPr>
      <w:r w:rsidRPr="00EA7B5F">
        <w:rPr>
          <w:rFonts w:ascii="Courier New" w:eastAsia="Times New Roman" w:hAnsi="Courier New" w:cs="Courier New"/>
          <w:color w:val="000000"/>
          <w:sz w:val="20"/>
          <w:szCs w:val="20"/>
        </w:rPr>
        <w:t>&gt;gi|4557635|ref|NP_001515.1| orexin precursor [Homo sapiens]</w:t>
      </w:r>
    </w:p>
    <w:p w:rsidR="002E08E3" w:rsidRPr="00EA7B5F" w:rsidRDefault="002E08E3" w:rsidP="002E0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rPr>
          <w:rFonts w:ascii="Courier New" w:eastAsia="Times New Roman" w:hAnsi="Courier New" w:cs="Courier New"/>
          <w:color w:val="000000"/>
          <w:sz w:val="20"/>
          <w:szCs w:val="20"/>
        </w:rPr>
      </w:pPr>
      <w:r w:rsidRPr="00EA7B5F">
        <w:rPr>
          <w:rFonts w:ascii="Courier New" w:eastAsia="Times New Roman" w:hAnsi="Courier New" w:cs="Courier New"/>
          <w:color w:val="000000"/>
          <w:sz w:val="20"/>
          <w:szCs w:val="20"/>
        </w:rPr>
        <w:t>MNLPSTKVSWAAVTLLLLLLLLPPALLSSGAAAQPLPDCCRQKTCSCRLYELLHGAGNHAAGILTLGKRR</w:t>
      </w:r>
    </w:p>
    <w:p w:rsidR="002E08E3" w:rsidRPr="00EA7B5F" w:rsidRDefault="002E08E3" w:rsidP="002E0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rPr>
          <w:rFonts w:ascii="Courier New" w:eastAsia="Times New Roman" w:hAnsi="Courier New" w:cs="Courier New"/>
          <w:color w:val="000000"/>
          <w:sz w:val="20"/>
          <w:szCs w:val="20"/>
        </w:rPr>
      </w:pPr>
      <w:r w:rsidRPr="00EA7B5F">
        <w:rPr>
          <w:rFonts w:ascii="Courier New" w:eastAsia="Times New Roman" w:hAnsi="Courier New" w:cs="Courier New"/>
          <w:color w:val="000000"/>
          <w:sz w:val="20"/>
          <w:szCs w:val="20"/>
        </w:rPr>
        <w:t>SGPPGLQGRLQRLLQASGNHAAGILTMGRRAGAEPAPRPCLGRRCSAPAAASVAPGGQSGI</w:t>
      </w:r>
    </w:p>
    <w:p w:rsidR="002E08E3" w:rsidRPr="00EA7B5F" w:rsidRDefault="002E08E3" w:rsidP="002E08E3">
      <w:pPr>
        <w:spacing w:after="160" w:line="259" w:lineRule="auto"/>
        <w:rPr>
          <w:rFonts w:ascii="Times New Roman" w:eastAsia="Calibri" w:hAnsi="Times New Roman" w:cs="Times New Roman"/>
          <w:sz w:val="24"/>
          <w:szCs w:val="24"/>
        </w:rPr>
      </w:pPr>
    </w:p>
    <w:p w:rsidR="002E08E3" w:rsidRPr="00EA7B5F" w:rsidRDefault="002E08E3" w:rsidP="002E08E3">
      <w:pPr>
        <w:spacing w:after="160" w:line="259" w:lineRule="auto"/>
        <w:rPr>
          <w:rFonts w:ascii="Times New Roman" w:hAnsi="Times New Roman" w:cs="Times New Roman"/>
          <w:sz w:val="24"/>
          <w:szCs w:val="24"/>
        </w:rPr>
      </w:pPr>
      <w:r w:rsidRPr="00EA7B5F">
        <w:rPr>
          <w:rFonts w:ascii="Times New Roman" w:hAnsi="Times New Roman" w:cs="Times New Roman"/>
          <w:sz w:val="24"/>
          <w:szCs w:val="24"/>
        </w:rPr>
        <w:object w:dxaOrig="9091" w:dyaOrig="8078">
          <v:rect id="rectole0000000000" o:spid="_x0000_i1025" style="width:446.25pt;height:397.5pt" o:ole="" o:preferrelative="t" stroked="f">
            <v:imagedata r:id="rId9" o:title=""/>
          </v:rect>
          <o:OLEObject Type="Embed" ProgID="StaticMetafile" ShapeID="rectole0000000000" DrawAspect="Content" ObjectID="_1489402186" r:id="rId10"/>
        </w:object>
      </w:r>
    </w:p>
    <w:p w:rsidR="002E08E3" w:rsidRDefault="002E08E3" w:rsidP="002E08E3">
      <w:pPr>
        <w:spacing w:after="160" w:line="259" w:lineRule="auto"/>
        <w:rPr>
          <w:rFonts w:ascii="Times New Roman" w:hAnsi="Times New Roman" w:cs="Times New Roman"/>
          <w:sz w:val="24"/>
          <w:szCs w:val="24"/>
        </w:rPr>
      </w:pPr>
      <w:r w:rsidRPr="000E7145">
        <w:rPr>
          <w:rFonts w:ascii="Times New Roman" w:hAnsi="Times New Roman" w:cs="Times New Roman"/>
          <w:b/>
          <w:sz w:val="24"/>
          <w:szCs w:val="24"/>
          <w:u w:val="single"/>
        </w:rPr>
        <w:t>Most Ancestral Species:</w:t>
      </w:r>
      <w:r w:rsidRPr="000E7145">
        <w:rPr>
          <w:rFonts w:ascii="Times New Roman" w:hAnsi="Times New Roman" w:cs="Times New Roman"/>
          <w:b/>
          <w:sz w:val="24"/>
          <w:szCs w:val="24"/>
        </w:rPr>
        <w:t xml:space="preserve"> </w:t>
      </w:r>
      <w:r w:rsidRPr="000E7145">
        <w:rPr>
          <w:rFonts w:ascii="Times New Roman" w:hAnsi="Times New Roman" w:cs="Times New Roman"/>
          <w:sz w:val="24"/>
          <w:szCs w:val="24"/>
        </w:rPr>
        <w:t>Scientific Name: Rhizoctonia Solani.</w:t>
      </w:r>
    </w:p>
    <w:p w:rsidR="002E08E3" w:rsidRPr="000E7145" w:rsidRDefault="002E08E3" w:rsidP="002E08E3">
      <w:pPr>
        <w:pStyle w:val="ListParagraph"/>
        <w:numPr>
          <w:ilvl w:val="0"/>
          <w:numId w:val="11"/>
        </w:numPr>
        <w:spacing w:after="160" w:line="259" w:lineRule="auto"/>
        <w:rPr>
          <w:rFonts w:ascii="Times New Roman" w:hAnsi="Times New Roman" w:cs="Times New Roman"/>
          <w:b/>
          <w:sz w:val="24"/>
          <w:szCs w:val="24"/>
        </w:rPr>
      </w:pPr>
      <w:r w:rsidRPr="000E7145">
        <w:rPr>
          <w:rFonts w:ascii="Times New Roman" w:hAnsi="Times New Roman" w:cs="Times New Roman"/>
          <w:sz w:val="24"/>
          <w:szCs w:val="24"/>
        </w:rPr>
        <w:t>Common Name:</w:t>
      </w:r>
      <w:r>
        <w:rPr>
          <w:rFonts w:ascii="Times New Roman" w:hAnsi="Times New Roman" w:cs="Times New Roman"/>
          <w:b/>
          <w:sz w:val="24"/>
          <w:szCs w:val="24"/>
        </w:rPr>
        <w:t xml:space="preserve"> </w:t>
      </w:r>
      <w:r>
        <w:rPr>
          <w:rFonts w:ascii="Times New Roman" w:hAnsi="Times New Roman" w:cs="Times New Roman"/>
          <w:sz w:val="24"/>
          <w:szCs w:val="24"/>
        </w:rPr>
        <w:t>Plant fungus parasite that causes collar rot.</w:t>
      </w:r>
    </w:p>
    <w:p w:rsidR="002E08E3" w:rsidRPr="000E7145" w:rsidRDefault="002E08E3" w:rsidP="002E08E3">
      <w:pPr>
        <w:pStyle w:val="ListParagraph"/>
        <w:numPr>
          <w:ilvl w:val="0"/>
          <w:numId w:val="11"/>
        </w:numPr>
        <w:spacing w:after="160" w:line="259" w:lineRule="auto"/>
        <w:rPr>
          <w:rFonts w:ascii="Times New Roman" w:hAnsi="Times New Roman" w:cs="Times New Roman"/>
          <w:b/>
          <w:sz w:val="24"/>
          <w:szCs w:val="24"/>
        </w:rPr>
      </w:pPr>
      <w:r>
        <w:rPr>
          <w:rFonts w:ascii="Times New Roman" w:hAnsi="Times New Roman" w:cs="Times New Roman"/>
          <w:sz w:val="24"/>
          <w:szCs w:val="24"/>
        </w:rPr>
        <w:t>Mutations in orexin protein creation cells in the brain are unable to produce orexin to cause narcolepsy.</w:t>
      </w:r>
    </w:p>
    <w:p w:rsidR="002E08E3" w:rsidRDefault="002E08E3" w:rsidP="002E08E3">
      <w:pPr>
        <w:pStyle w:val="ListParagraph"/>
        <w:numPr>
          <w:ilvl w:val="0"/>
          <w:numId w:val="11"/>
        </w:numPr>
        <w:spacing w:after="160" w:line="259" w:lineRule="auto"/>
        <w:rPr>
          <w:rFonts w:ascii="Times New Roman" w:hAnsi="Times New Roman" w:cs="Times New Roman"/>
          <w:b/>
          <w:sz w:val="24"/>
          <w:szCs w:val="24"/>
        </w:rPr>
      </w:pPr>
      <w:r>
        <w:rPr>
          <w:noProof/>
        </w:rPr>
        <w:drawing>
          <wp:inline distT="0" distB="0" distL="0" distR="0" wp14:anchorId="10E781D9" wp14:editId="1C6D2CEA">
            <wp:extent cx="3800475" cy="2513855"/>
            <wp:effectExtent l="0" t="0" r="0" b="0"/>
            <wp:docPr id="3" name="Picture 3" descr="http://upload.wikimedia.org/wikipedia/commons/3/34/Rhizoctonia_solani_symptoms_on_bean_ro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3/34/Rhizoctonia_solani_symptoms_on_bean_roo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4754" cy="2516686"/>
                    </a:xfrm>
                    <a:prstGeom prst="rect">
                      <a:avLst/>
                    </a:prstGeom>
                    <a:noFill/>
                    <a:ln>
                      <a:noFill/>
                    </a:ln>
                  </pic:spPr>
                </pic:pic>
              </a:graphicData>
            </a:graphic>
          </wp:inline>
        </w:drawing>
      </w:r>
    </w:p>
    <w:p w:rsidR="002E08E3" w:rsidRPr="000E7145" w:rsidRDefault="002E08E3" w:rsidP="002E08E3">
      <w:pPr>
        <w:pStyle w:val="ListParagraph"/>
        <w:numPr>
          <w:ilvl w:val="0"/>
          <w:numId w:val="11"/>
        </w:numPr>
        <w:spacing w:after="160" w:line="259" w:lineRule="auto"/>
        <w:rPr>
          <w:rFonts w:ascii="Times New Roman" w:eastAsiaTheme="minorEastAsia" w:hAnsi="Times New Roman" w:cs="Times New Roman"/>
          <w:b/>
          <w:sz w:val="24"/>
          <w:szCs w:val="24"/>
        </w:rPr>
      </w:pPr>
      <w:r w:rsidRPr="00EA7B5F">
        <w:rPr>
          <w:rFonts w:ascii="Times New Roman" w:eastAsia="Calibri" w:hAnsi="Times New Roman" w:cs="Times New Roman"/>
          <w:sz w:val="24"/>
          <w:szCs w:val="24"/>
        </w:rPr>
        <w:t>After researching rhizoctonia solani, our idea is that the parasite when exposed to rhizoctonia solani for years during the earth’s early age, the parasite was too deadly so it maybe evolved to instead have less deadly symptoms and narcolepsy</w:t>
      </w:r>
      <w:r>
        <w:rPr>
          <w:rFonts w:ascii="Times New Roman" w:eastAsia="Calibri" w:hAnsi="Times New Roman" w:cs="Times New Roman"/>
          <w:sz w:val="24"/>
          <w:szCs w:val="24"/>
        </w:rPr>
        <w:t>.</w:t>
      </w:r>
    </w:p>
    <w:p w:rsidR="002E08E3" w:rsidRPr="000E7145" w:rsidRDefault="002E08E3" w:rsidP="002E08E3">
      <w:pPr>
        <w:pStyle w:val="ListParagraph"/>
        <w:numPr>
          <w:ilvl w:val="0"/>
          <w:numId w:val="11"/>
        </w:numPr>
        <w:spacing w:after="160" w:line="259" w:lineRule="auto"/>
        <w:rPr>
          <w:rFonts w:ascii="Times New Roman" w:hAnsi="Times New Roman" w:cs="Times New Roman"/>
          <w:b/>
          <w:sz w:val="24"/>
          <w:szCs w:val="24"/>
        </w:rPr>
      </w:pPr>
      <w:r>
        <w:rPr>
          <w:rFonts w:ascii="Times New Roman" w:eastAsia="Calibri" w:hAnsi="Times New Roman" w:cs="Times New Roman"/>
          <w:sz w:val="24"/>
          <w:szCs w:val="24"/>
        </w:rPr>
        <w:lastRenderedPageBreak/>
        <w:t>The new ancestral in the third iteration is Nonomuraea Candida.</w:t>
      </w:r>
    </w:p>
    <w:p w:rsidR="002E08E3" w:rsidRPr="000E7145" w:rsidRDefault="002E08E3" w:rsidP="002E08E3">
      <w:pPr>
        <w:spacing w:after="160" w:line="259" w:lineRule="auto"/>
        <w:rPr>
          <w:rFonts w:ascii="Times New Roman" w:eastAsia="Calibri" w:hAnsi="Times New Roman" w:cs="Times New Roman"/>
          <w:b/>
          <w:sz w:val="28"/>
          <w:szCs w:val="28"/>
        </w:rPr>
      </w:pPr>
      <w:r w:rsidRPr="000E7145">
        <w:rPr>
          <w:rFonts w:ascii="Times New Roman" w:hAnsi="Times New Roman" w:cs="Times New Roman"/>
          <w:b/>
          <w:noProof/>
          <w:sz w:val="28"/>
          <w:szCs w:val="28"/>
        </w:rPr>
        <w:t>Assignment 3</w:t>
      </w:r>
    </w:p>
    <w:p w:rsidR="002E08E3" w:rsidRDefault="002E08E3" w:rsidP="002E08E3">
      <w:pPr>
        <w:spacing w:after="160" w:line="259"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Brainstorm</w:t>
      </w:r>
    </w:p>
    <w:p w:rsidR="002E08E3" w:rsidRPr="000E7145" w:rsidRDefault="002E08E3" w:rsidP="002E08E3">
      <w:pPr>
        <w:spacing w:after="160" w:line="259" w:lineRule="auto"/>
        <w:rPr>
          <w:rFonts w:ascii="Times New Roman" w:eastAsia="Calibri" w:hAnsi="Times New Roman" w:cs="Times New Roman"/>
          <w:sz w:val="24"/>
          <w:szCs w:val="24"/>
          <w:u w:val="single"/>
        </w:rPr>
      </w:pPr>
      <w:r w:rsidRPr="000E7145">
        <w:rPr>
          <w:rFonts w:ascii="Times New Roman" w:eastAsia="Calibri" w:hAnsi="Times New Roman" w:cs="Times New Roman"/>
          <w:b/>
          <w:sz w:val="24"/>
          <w:szCs w:val="24"/>
          <w:u w:val="single"/>
        </w:rPr>
        <w:t>Protein Information &amp; Image:</w:t>
      </w:r>
      <w:r w:rsidRPr="000E7145">
        <w:rPr>
          <w:rFonts w:ascii="Times New Roman" w:eastAsia="Calibri" w:hAnsi="Times New Roman" w:cs="Times New Roman"/>
          <w:sz w:val="24"/>
          <w:szCs w:val="24"/>
          <w:u w:val="single"/>
        </w:rPr>
        <w:t xml:space="preserve"> </w:t>
      </w:r>
    </w:p>
    <w:p w:rsidR="002E08E3" w:rsidRPr="00EA7B5F" w:rsidRDefault="002E08E3" w:rsidP="002E08E3">
      <w:pPr>
        <w:spacing w:after="160" w:line="259" w:lineRule="auto"/>
        <w:rPr>
          <w:rFonts w:ascii="Times New Roman" w:eastAsia="Calibri" w:hAnsi="Times New Roman" w:cs="Times New Roman"/>
          <w:sz w:val="24"/>
          <w:szCs w:val="24"/>
        </w:rPr>
      </w:pPr>
      <w:r>
        <w:rPr>
          <w:noProof/>
        </w:rPr>
        <w:drawing>
          <wp:inline distT="0" distB="0" distL="0" distR="0" wp14:anchorId="5FCCE872" wp14:editId="52FE35D4">
            <wp:extent cx="1752600" cy="1752600"/>
            <wp:effectExtent l="0" t="0" r="0" b="0"/>
            <wp:docPr id="4" name="Picture 4" descr="Structure molecu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e molecul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rsidR="002E08E3" w:rsidRPr="000E7145" w:rsidRDefault="002E08E3" w:rsidP="002E08E3">
      <w:pPr>
        <w:spacing w:after="160" w:line="259" w:lineRule="auto"/>
        <w:rPr>
          <w:rFonts w:ascii="Times New Roman" w:eastAsia="Calibri" w:hAnsi="Times New Roman" w:cs="Times New Roman"/>
          <w:b/>
          <w:sz w:val="24"/>
          <w:szCs w:val="24"/>
          <w:u w:val="single"/>
        </w:rPr>
      </w:pPr>
      <w:r w:rsidRPr="000E7145">
        <w:rPr>
          <w:rFonts w:ascii="Times New Roman" w:eastAsia="Calibri" w:hAnsi="Times New Roman" w:cs="Times New Roman"/>
          <w:b/>
          <w:sz w:val="24"/>
          <w:szCs w:val="24"/>
          <w:u w:val="single"/>
        </w:rPr>
        <w:t>15 Organisms &amp; Sequences from the Organism Report</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1. &gt;</w:t>
      </w:r>
      <w:r w:rsidRPr="00EA7B5F">
        <w:rPr>
          <w:rFonts w:ascii="Times New Roman" w:eastAsia="Courier New" w:hAnsi="Times New Roman" w:cs="Times New Roman"/>
          <w:sz w:val="24"/>
          <w:szCs w:val="24"/>
        </w:rPr>
        <w:t>gi|302564989|ref|NP_001181361.1| orexin precursor [Macaca mulatta]</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A7B5F">
        <w:rPr>
          <w:rFonts w:ascii="Times New Roman" w:eastAsia="Courier New" w:hAnsi="Times New Roman" w:cs="Times New Roman"/>
          <w:sz w:val="24"/>
          <w:szCs w:val="24"/>
        </w:rPr>
        <w:t>MNLPSTKVCWAAVTLLLLLLLLPPALLSPGAAAQPLPDCCRQKTCSCRLYELLHGAGNHAAGILTLGKRRSGPPGLQGRLQRLLQASGNHAAGILTMGRRAGAEPAPRPCLGRHCPAAAATSVAPGGQSGI</w:t>
      </w:r>
    </w:p>
    <w:p w:rsidR="002E08E3" w:rsidRDefault="002E08E3" w:rsidP="002E0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rPr>
          <w:rFonts w:ascii="Times New Roman" w:eastAsia="Times New Roman" w:hAnsi="Times New Roman" w:cs="Times New Roman"/>
          <w:color w:val="000000"/>
          <w:sz w:val="24"/>
          <w:szCs w:val="24"/>
        </w:rPr>
      </w:pPr>
    </w:p>
    <w:p w:rsidR="002E08E3" w:rsidRPr="00EA7B5F" w:rsidRDefault="002E08E3" w:rsidP="002E0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EA7B5F">
        <w:rPr>
          <w:rFonts w:ascii="Times New Roman" w:eastAsia="Times New Roman" w:hAnsi="Times New Roman" w:cs="Times New Roman"/>
          <w:color w:val="000000"/>
          <w:sz w:val="24"/>
          <w:szCs w:val="24"/>
        </w:rPr>
        <w:t>&gt;gi|195627030|gb|ACG35345.1| fiddlehead-like protein [Zea mays]</w:t>
      </w:r>
    </w:p>
    <w:p w:rsidR="002E08E3" w:rsidRPr="00EA7B5F" w:rsidRDefault="002E08E3" w:rsidP="002E0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rPr>
          <w:rFonts w:ascii="Times New Roman" w:eastAsia="Times New Roman" w:hAnsi="Times New Roman" w:cs="Times New Roman"/>
          <w:color w:val="000000"/>
          <w:sz w:val="24"/>
          <w:szCs w:val="24"/>
        </w:rPr>
      </w:pPr>
      <w:r w:rsidRPr="00EA7B5F">
        <w:rPr>
          <w:rFonts w:ascii="Times New Roman" w:eastAsia="Times New Roman" w:hAnsi="Times New Roman" w:cs="Times New Roman"/>
          <w:color w:val="000000"/>
          <w:sz w:val="24"/>
          <w:szCs w:val="24"/>
        </w:rPr>
        <w:t>MAREEQALLSTEIVNRGVEPSGPDAGSPAFSVRVRRRLPDFLQSVNLKYVRLGYHYLISHGVYLATIPVIVLVCGAELGSLSRDELWRKVWGEATYDLATVLAFLAVLAFTISVYIMSRPRPVYLIDFACYKPADELKVSKAEFIDLARKSGKFDEDSLAFQSRLLAKSGIGDESYMPRCVFEPNASCATMKEGRAEASTAMFAALDELFDKCRVRPKDVGVLVVNCSLFNPTPSLSAMIVNHYKMRGNILSYNLGGMGCSAGVIAIDLARDMLQASGAGLAVVVSTEXVSFTWYPGKRRSMLIPNAFFRAGCAAVLLSNRRRDFHRAKYQLEHVVRTHKGADDRAFRSVYQEEDEQRIKGLSISRDLLEVGGHALKTNITTLGPLVLPFSEQAALLRGRAVPPPVPVQGLHAGAADHPRGRLGRRALHPGLQARVRALLHARGQPRRAGAPAEQPGPAQRRPGGLPRRAAPLRQHLKQQHLVRAGVPGGQGPRPPRRPRLAARLRVGLQVQQRGVARRPPRAPPRAQPLAGLRRPVPGAHGRLARTCNAVAAIYLSXASLPLPVQCCTSPMDDGSDMIWYRTRSVDLHACTSVSIPF</w:t>
      </w:r>
    </w:p>
    <w:p w:rsidR="002E08E3"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2E08E3"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3, </w:t>
      </w:r>
      <w:r w:rsidRPr="00EA7B5F">
        <w:rPr>
          <w:rFonts w:ascii="Times New Roman" w:eastAsia="Courier New" w:hAnsi="Times New Roman" w:cs="Times New Roman"/>
          <w:sz w:val="24"/>
          <w:szCs w:val="24"/>
        </w:rPr>
        <w:t>&gt;gi|77404201|ref|NP_001029166.1| orexin precursor [Canis lupus familiaris]</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A7B5F">
        <w:rPr>
          <w:rFonts w:ascii="Times New Roman" w:eastAsia="Courier New" w:hAnsi="Times New Roman" w:cs="Times New Roman"/>
          <w:sz w:val="24"/>
          <w:szCs w:val="24"/>
        </w:rPr>
        <w:t>MNPPSTKVPWAAVTLLLLLLLPPALLSPGAAAQPLPDCCRQKTCSCRLYELLHGAGNHAAGILTLGKRRPGPPGLQGRLQRLLQASGNHAAGILTMGRRAGAEPAPRPCPGRRCPVVAVPSAAPGGRSGV</w:t>
      </w:r>
    </w:p>
    <w:p w:rsidR="002E08E3"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4. </w:t>
      </w:r>
      <w:r w:rsidRPr="00EA7B5F">
        <w:rPr>
          <w:rFonts w:ascii="Times New Roman" w:eastAsia="Courier New" w:hAnsi="Times New Roman" w:cs="Times New Roman"/>
          <w:sz w:val="24"/>
          <w:szCs w:val="24"/>
        </w:rPr>
        <w:t>&gt;gi|47523402|ref|NP_999321.1| orexin precursor [Sus scrofa]</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A7B5F">
        <w:rPr>
          <w:rFonts w:ascii="Times New Roman" w:eastAsia="Courier New" w:hAnsi="Times New Roman" w:cs="Times New Roman"/>
          <w:sz w:val="24"/>
          <w:szCs w:val="24"/>
        </w:rPr>
        <w:t>MNPPFAKVSWATVTLLLLLLLLPPAVLSPGAAAQPLPDCCRQKTCSCRLYELLHGAGNHAAGILTLGKRRPGPPGLQGRLQRLLQASGNHAAGILTMGRRAGAEPAPRLCPGRRCLAAAASSVAPGGRSGI</w:t>
      </w:r>
    </w:p>
    <w:p w:rsidR="002E08E3"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5. </w:t>
      </w:r>
      <w:r w:rsidRPr="00EA7B5F">
        <w:rPr>
          <w:rFonts w:ascii="Times New Roman" w:eastAsia="Courier New" w:hAnsi="Times New Roman" w:cs="Times New Roman"/>
          <w:sz w:val="24"/>
          <w:szCs w:val="24"/>
        </w:rPr>
        <w:t>&gt;gi|444714081|gb|ELW54969.1| Orexin [Tupaia chinensis]</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A7B5F">
        <w:rPr>
          <w:rFonts w:ascii="Times New Roman" w:eastAsia="Courier New" w:hAnsi="Times New Roman" w:cs="Times New Roman"/>
          <w:sz w:val="24"/>
          <w:szCs w:val="24"/>
        </w:rPr>
        <w:t>MSLFPTTSEHYKPQVPGSRSQWTAARFQATRTTADIFPGCPTLSSRHNEPSLHKGLLPLLLLLLLLPPAL</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A7B5F">
        <w:rPr>
          <w:rFonts w:ascii="Times New Roman" w:eastAsia="Courier New" w:hAnsi="Times New Roman" w:cs="Times New Roman"/>
          <w:sz w:val="24"/>
          <w:szCs w:val="24"/>
        </w:rPr>
        <w:t>LSPGAAAQPLPDCCRQKTCSCRLYELLHGAGNHAAGILTLGKRRPGPPGLQGRLQRLLQASGNHAAGILTMGRRAGAESAPRPCAGRRCPVVAATSIAPGGRSGV</w:t>
      </w:r>
    </w:p>
    <w:p w:rsidR="002E08E3"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6. </w:t>
      </w:r>
      <w:r w:rsidRPr="00EA7B5F">
        <w:rPr>
          <w:rFonts w:ascii="Times New Roman" w:eastAsia="Courier New" w:hAnsi="Times New Roman" w:cs="Times New Roman"/>
          <w:sz w:val="24"/>
          <w:szCs w:val="24"/>
        </w:rPr>
        <w:t>&gt;gi|6981016|ref|NP_037311.1| orexin precursor [Rattus norvegicus]</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A7B5F">
        <w:rPr>
          <w:rFonts w:ascii="Times New Roman" w:eastAsia="Courier New" w:hAnsi="Times New Roman" w:cs="Times New Roman"/>
          <w:sz w:val="24"/>
          <w:szCs w:val="24"/>
        </w:rPr>
        <w:t>MNLPSTKVPWAAVTLLLLLLLPPALLSLGVDAQPLPDCCRQKTCSCRLYELLHGAGNHAAGILTLGKRRPGPPGLQGRLQRLLQANGNHAAGILTMGRRAGAELEPYPCPGRRCPTATATALAPRGGSRV</w:t>
      </w:r>
    </w:p>
    <w:p w:rsidR="002E08E3" w:rsidRPr="00EA7B5F" w:rsidRDefault="002E08E3" w:rsidP="002E0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r w:rsidRPr="00EA7B5F">
        <w:rPr>
          <w:rFonts w:ascii="Times New Roman" w:eastAsia="Times New Roman" w:hAnsi="Times New Roman" w:cs="Times New Roman"/>
          <w:color w:val="000000"/>
          <w:sz w:val="24"/>
          <w:szCs w:val="24"/>
        </w:rPr>
        <w:t>&gt;gi|465982168|gb|EMP36075.1| Inositol hexakisphosphate and diphosphoinositol-penta</w:t>
      </w:r>
      <w:r>
        <w:rPr>
          <w:rFonts w:ascii="Times New Roman" w:eastAsia="Times New Roman" w:hAnsi="Times New Roman" w:cs="Times New Roman"/>
          <w:color w:val="000000"/>
          <w:sz w:val="24"/>
          <w:szCs w:val="24"/>
        </w:rPr>
        <w:t>kisphosphate kinase 1 [Chelonia</w:t>
      </w:r>
      <w:r w:rsidRPr="00EA7B5F">
        <w:rPr>
          <w:rFonts w:ascii="Times New Roman" w:eastAsia="Times New Roman" w:hAnsi="Times New Roman" w:cs="Times New Roman"/>
          <w:color w:val="000000"/>
          <w:sz w:val="24"/>
          <w:szCs w:val="24"/>
        </w:rPr>
        <w:t>mydas]MSSLTTSHEGESSTPRFFVGTRDDETDFLGSNMK</w:t>
      </w:r>
      <w:r>
        <w:rPr>
          <w:rFonts w:ascii="Times New Roman" w:eastAsia="Times New Roman" w:hAnsi="Times New Roman" w:cs="Times New Roman"/>
          <w:color w:val="000000"/>
          <w:sz w:val="24"/>
          <w:szCs w:val="24"/>
        </w:rPr>
        <w:t>TDEIDFFEDDEESESPPERQIVVGICAMTKK</w:t>
      </w:r>
      <w:r w:rsidRPr="00EA7B5F">
        <w:rPr>
          <w:rFonts w:ascii="Times New Roman" w:eastAsia="Times New Roman" w:hAnsi="Times New Roman" w:cs="Times New Roman"/>
          <w:color w:val="000000"/>
          <w:sz w:val="24"/>
          <w:szCs w:val="24"/>
        </w:rPr>
        <w:t>KSKPMTQILERLCKFEYITVVIMGEDVILNEPVENWPPCDCLISFHSKGFPLDKAVAYAKLCNPFLINDLDMQYYIQDRREVYRILQEEGIDLPRYAVLNRDPDKPDECNLVEGEDQVEVNGAVFPKPFVEKPVSAEDHNVYIYYPTSAGGGSQRLFRKIGSRSSVYSPESSVRKTGSYIYEEFMPTDGTDVKVYTVGPDYAHAEARKSPALDGKVERDSEGKEIRYPVMLTAMEKLVARKVCVAFKPPWDLYWDHSVPLVVSCRLSATCSTPSSVYCEGEEDIVQLVLWVPVGACSLPDEALILLSLSPPDYHKQYHNLLRRVAIAFGLMREEIEDKQHQLLDLLQPPGPSQTALLIHEAILQPAQMVWHTPAHCAPTTKHLERGDTLSCLKARTSFSRTHLPTHWAAKKLDLLDRKVYSSVGLQFCITSCQALLEKYDFLSHSKLSEFQAFLLPDEQQDFQVLLDEGHLLTKQTVCGFDLLRANGHSFVCDVNGFSFVKNSMKYYDDCAKILGNIIMRELAPQFQIPWSIPTEAEDIPIVPTTSGTMMELRCVIAVIRHGDRTPKQKMKMEVKHSRFFELFEKYDGYKTGKLKLKKPEQLQEVLDIARLLVVELGTHNDCEIEERKSKLEQLKTVLEMYGHFSGINRKVQLTYLPRGHPKASSEDEDARKEPSPSLLLVLKWGGELTPAGRVQAEELGRAFRCMYPGGQGDYAGFPGCGLLRLHSTYRHDLKIYASDEGRVQMTAAAFAKGLLALEGELTPILVQMVKSANMNGLLDSDSDSLSSCQHRVKARLHEIMQKDAKFCEEDYEKLAPTGSISLVNSMTFIQNPVEICDKVFALIENLTSQICKRLEDPKSADLQLYHSETLELMLQRWSKLERDFRMKNGRYDISKIPDIYDCIKYDVQHNCTLKLEGTAELFKLSKALADVIIPQEYGINKEEKLEIAIGFCLPLIKKIQLDLQRTHEDESVNKLHPLYSRGVLSPGRHVRTRLYFTSESHVHSLLSIFRYGGLLDEYGINKEEKLEIAIGFCLPLIKKIQLDLQRTHEDESVNKLHPLYSRGVLSPGRHVRTRLYFTSESHVHSLLSIFRYGGLLDESKDQQWKRAMDYLSAISELNYMTQIVIMLYEDNNKDSSSEERFHVELHFSPGVKGCEEDGNA</w:t>
      </w:r>
      <w:r>
        <w:rPr>
          <w:rFonts w:ascii="Times New Roman" w:eastAsia="Times New Roman" w:hAnsi="Times New Roman" w:cs="Times New Roman"/>
          <w:color w:val="000000"/>
          <w:sz w:val="24"/>
          <w:szCs w:val="24"/>
        </w:rPr>
        <w:t>PTGFGFRPASAENDDKKPNQGSMEDLSKVKS</w:t>
      </w:r>
      <w:r w:rsidRPr="00EA7B5F">
        <w:rPr>
          <w:rFonts w:ascii="Times New Roman" w:eastAsia="Times New Roman" w:hAnsi="Times New Roman" w:cs="Times New Roman"/>
          <w:color w:val="000000"/>
          <w:sz w:val="24"/>
          <w:szCs w:val="24"/>
        </w:rPr>
        <w:t>DGTDQAQERSSQPSEPICIQRRSPLIRNRKTGSMEVLSESSSKTGGYRLFSSYSRQSSEMKQSGLGSQCTGLFSTTVLGGSSSAPNLQDYARSHGKKFTTSLTYKDELLSMPAVKRFSVSFAKHPTNDVLEHHRVAQLLCRFSSDYAMRRNISLDATLAHHLHQCSYHLRLFRSWLISGQDDLECLYGFEGCSMVPTIYPLETLHNSLSLRQVNEFLTSVCRSYSNSHSRASTALFDSMIGSQTPGDPFMPQRILSSSSLPLRQRSDKPPWYSSGPSSTVSSAGPSSPTSMENYARFGFTEKPSISPQISEERLNCQPPEQSEMEPLGEALELELGGSGPLVENPLGEMPEQGLMRVPGLLEVPEPSKEEPSEDVPEQGKTGVLELGKTRLPGETSEKDELVELEQGEEKPAGGIWELGEKGKLEPGERGLSGKMSDPGEEGPAGEMLEPDVIRPLVPGETSELDEEEPVMQMLEQSEGQLVEILKKEEEELSTDNAVSDQHPSSHPYRDQQLSSENSVEDEQPASQQELQN</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8.</w:t>
      </w:r>
      <w:r w:rsidRPr="00EA7B5F">
        <w:rPr>
          <w:rFonts w:ascii="Times New Roman" w:eastAsia="Courier New" w:hAnsi="Times New Roman" w:cs="Times New Roman"/>
          <w:sz w:val="24"/>
          <w:szCs w:val="24"/>
        </w:rPr>
        <w:t>&gt;gi|45383750|ref|NP_989516.1| hypocretin (orexin) neuropeptide precursor [Gallus gallus]</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A7B5F">
        <w:rPr>
          <w:rFonts w:ascii="Times New Roman" w:eastAsia="Courier New" w:hAnsi="Times New Roman" w:cs="Times New Roman"/>
          <w:sz w:val="24"/>
          <w:szCs w:val="24"/>
        </w:rPr>
        <w:t>MEVPNAKLQRSACLLLLLLLLCSLAGGRQSLPECCRQKTCSCRIYDLLHGMGNHAAGILTLGKRKSIPPAFQSRLYRLLHGSGNHAAGILTIGKREERPGTACRDALSCAAGTQPTVTPRGTAASPRECQEHAEKDLTKGWAAAKSFY</w:t>
      </w:r>
    </w:p>
    <w:p w:rsidR="002E08E3" w:rsidRPr="00EA7B5F" w:rsidRDefault="002E08E3" w:rsidP="002E0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EA7B5F">
        <w:rPr>
          <w:rFonts w:ascii="Times New Roman" w:eastAsia="Times New Roman" w:hAnsi="Times New Roman" w:cs="Times New Roman"/>
          <w:color w:val="000000"/>
          <w:sz w:val="24"/>
          <w:szCs w:val="24"/>
        </w:rPr>
        <w:t>&gt;gi|322517983|gb|ADX06858.1| orexin precursor [Salvelinus namaycush]</w:t>
      </w:r>
    </w:p>
    <w:p w:rsidR="002E08E3" w:rsidRPr="00EA7B5F" w:rsidRDefault="002E08E3" w:rsidP="002E0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rPr>
          <w:rFonts w:ascii="Times New Roman" w:eastAsia="Times New Roman" w:hAnsi="Times New Roman" w:cs="Times New Roman"/>
          <w:color w:val="000000"/>
          <w:sz w:val="24"/>
          <w:szCs w:val="24"/>
        </w:rPr>
      </w:pPr>
      <w:r w:rsidRPr="00EA7B5F">
        <w:rPr>
          <w:rFonts w:ascii="Times New Roman" w:eastAsia="Times New Roman" w:hAnsi="Times New Roman" w:cs="Times New Roman"/>
          <w:color w:val="000000"/>
          <w:sz w:val="24"/>
          <w:szCs w:val="24"/>
        </w:rPr>
        <w:t>MCFNTKHLTRAPGMDTACSTTKKLKVLILLLLVSHLACDAQGVANCCRQKSHSCRLYVLLCRSGDGTGTRGPLTDDAAAGILTLGKRKETDERRFQSRLNQLLHGSRNQAAGILTMGKRTEDTAEPLMCLFPILETAPTTTAQLVLQLPFK</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10.</w:t>
      </w:r>
      <w:r w:rsidRPr="00EA7B5F">
        <w:rPr>
          <w:rFonts w:ascii="Times New Roman" w:eastAsia="Courier New" w:hAnsi="Times New Roman" w:cs="Times New Roman"/>
          <w:sz w:val="24"/>
          <w:szCs w:val="24"/>
        </w:rPr>
        <w:t>&gt;gi|302566879|gb|ADL41188.1| preproorexin [Leucoraja ocellata]</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A7B5F">
        <w:rPr>
          <w:rFonts w:ascii="Times New Roman" w:eastAsia="Courier New" w:hAnsi="Times New Roman" w:cs="Times New Roman"/>
          <w:sz w:val="24"/>
          <w:szCs w:val="24"/>
        </w:rPr>
        <w:t>METTAMKKLDVILMLALLCSLVSASPRVPKCCCQQTCSCKVIDLLRGTGNHAAGILTLGKRKTNAQPLQNRLHHLLHGLENQATGILTMGKREEPQQVSLAEDSPGTNSRCEDKRSLLEKRFSWDLQLGSQEQQEFPEAQMAKKDLEPSECPAQLLKLF</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11.</w:t>
      </w:r>
      <w:r w:rsidRPr="00EA7B5F">
        <w:rPr>
          <w:rFonts w:ascii="Times New Roman" w:eastAsia="Courier New" w:hAnsi="Times New Roman" w:cs="Times New Roman"/>
          <w:sz w:val="24"/>
          <w:szCs w:val="24"/>
        </w:rPr>
        <w:t>&gt;gi|525343860|ref|NP_001266632.1| prepro-orexin precursor [Oreochromis niloticus]</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A7B5F">
        <w:rPr>
          <w:rFonts w:ascii="Times New Roman" w:eastAsia="Courier New" w:hAnsi="Times New Roman" w:cs="Times New Roman"/>
          <w:sz w:val="24"/>
          <w:szCs w:val="24"/>
        </w:rPr>
        <w:t>MLWFPTKFQEAAGMEMNNRKAMVLVLLLLLSQLACDAHSVSECCREPSRPCRLYVLLCRSGNKGPGGVLTDDAAAGILTLGKRKEDEYRFQSRLQQLLQGSRNQAAGILTMGKRTRERAGEQYMDWMAQSGTTIMTPLPV</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12.</w:t>
      </w:r>
      <w:r w:rsidRPr="00EA7B5F">
        <w:rPr>
          <w:rFonts w:ascii="Times New Roman" w:eastAsia="Courier New" w:hAnsi="Times New Roman" w:cs="Times New Roman"/>
          <w:sz w:val="24"/>
          <w:szCs w:val="24"/>
        </w:rPr>
        <w:t>&gt;gi|322517983|gb|ADX06858.1| orexin precursor [Salvelinus namaycush]</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A7B5F">
        <w:rPr>
          <w:rFonts w:ascii="Times New Roman" w:eastAsia="Courier New" w:hAnsi="Times New Roman" w:cs="Times New Roman"/>
          <w:sz w:val="24"/>
          <w:szCs w:val="24"/>
        </w:rPr>
        <w:t>MCFNTKHLTRAPGMDTACSTTKKLKVLILLLLVSHLACDAQGVANCCRQKSHSCRLYVLLCRSGDGTGTRGPLTDDAAAGILTLGKRKETDERRFQSRLNQLLHGSRNQAAGILTMGKRTEDTAEPLMCLFPILETAPTTTAQLVLQLPFK</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13.</w:t>
      </w:r>
      <w:r w:rsidRPr="00EA7B5F">
        <w:rPr>
          <w:rFonts w:ascii="Times New Roman" w:eastAsia="Courier New" w:hAnsi="Times New Roman" w:cs="Times New Roman"/>
          <w:sz w:val="24"/>
          <w:szCs w:val="24"/>
        </w:rPr>
        <w:t>&gt;gi|304368233|gb|ADM26763.1| hypocretin neuropeptide precursor protein [Epinephelus coioides]</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A7B5F">
        <w:rPr>
          <w:rFonts w:ascii="Times New Roman" w:eastAsia="Courier New" w:hAnsi="Times New Roman" w:cs="Times New Roman"/>
          <w:sz w:val="24"/>
          <w:szCs w:val="24"/>
        </w:rPr>
        <w:t>MASLHTSQKMPWVPTNLQTAAGKDMSNRKVLVLVLMLLLSQLACDAHSVSECCRQPPRNCRLHVLLCRSGSKNLGGTLTGDAAAGILTLGKRREDDRLQSRLHQLLQGSRNQAAGILTMGKRTEEMGREQYIDWMTQSRTFTTPLPVLN</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lastRenderedPageBreak/>
        <w:t>14.</w:t>
      </w:r>
      <w:r w:rsidRPr="00EA7B5F">
        <w:rPr>
          <w:rFonts w:ascii="Times New Roman" w:eastAsia="Courier New" w:hAnsi="Times New Roman" w:cs="Times New Roman"/>
          <w:sz w:val="24"/>
          <w:szCs w:val="24"/>
        </w:rPr>
        <w:t>&gt;gi|116517278|ref|NP_001070860.1| orexin precursor [Danio rerio]</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A7B5F">
        <w:rPr>
          <w:rFonts w:ascii="Times New Roman" w:eastAsia="Courier New" w:hAnsi="Times New Roman" w:cs="Times New Roman"/>
          <w:sz w:val="24"/>
          <w:szCs w:val="24"/>
        </w:rPr>
        <w:t>MDCTAKKLQVLVFMALLAHLARDAEGVASCCARAPGSCKLYEMLCRAGRRNDSSVARHLVHLNNDAAVGILTLGKRKVGESRVHDRLQQLLHNSRNQAAGILTMGKRLEEPAKFLIPTVPQDVDSYEKR</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15.</w:t>
      </w:r>
      <w:r w:rsidRPr="00EA7B5F">
        <w:rPr>
          <w:rFonts w:ascii="Times New Roman" w:eastAsia="Courier New" w:hAnsi="Times New Roman" w:cs="Times New Roman"/>
          <w:sz w:val="24"/>
          <w:szCs w:val="24"/>
        </w:rPr>
        <w:t>&gt;gi|333102351|gb|AEF14410.1| prepro-orexin [Gasterosteus aculeatus]</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A7B5F">
        <w:rPr>
          <w:rFonts w:ascii="Times New Roman" w:eastAsia="Courier New" w:hAnsi="Times New Roman" w:cs="Times New Roman"/>
          <w:sz w:val="24"/>
          <w:szCs w:val="24"/>
        </w:rPr>
        <w:t>MICVFISCVCFESCLDITHFLFAQQKFLALALMLLLSHVACEAHSLSQCCRQPARSCRLSVILCRSGSKN</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A7B5F">
        <w:rPr>
          <w:rFonts w:ascii="Times New Roman" w:eastAsia="Courier New" w:hAnsi="Times New Roman" w:cs="Times New Roman"/>
          <w:sz w:val="24"/>
          <w:szCs w:val="24"/>
        </w:rPr>
        <w:t>FGGELPGDDAAGILTLGKRNEEEHNLQSRLNQLLQGSRSQAAGILTMGKRIAERAGEQYMAWLAQSGWTITTPLPDLS</w:t>
      </w: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2E08E3" w:rsidRPr="00EA7B5F"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2E08E3" w:rsidRDefault="002E08E3" w:rsidP="002E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p w:rsidR="005307AC" w:rsidRPr="00F85761" w:rsidRDefault="005307AC" w:rsidP="000F0E40">
      <w:pPr>
        <w:spacing w:after="0" w:line="240" w:lineRule="auto"/>
        <w:rPr>
          <w:rFonts w:ascii="Times New Roman" w:hAnsi="Times New Roman" w:cs="Times New Roman"/>
          <w:sz w:val="24"/>
          <w:szCs w:val="24"/>
        </w:rPr>
      </w:pPr>
    </w:p>
    <w:sectPr w:rsidR="005307AC" w:rsidRPr="00F85761" w:rsidSect="001B0E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421"/>
    <w:multiLevelType w:val="hybridMultilevel"/>
    <w:tmpl w:val="1C8C7A2E"/>
    <w:lvl w:ilvl="0" w:tplc="7D1039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F77C2"/>
    <w:multiLevelType w:val="hybridMultilevel"/>
    <w:tmpl w:val="E0B6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74D8A"/>
    <w:multiLevelType w:val="hybridMultilevel"/>
    <w:tmpl w:val="F5E4EBDA"/>
    <w:lvl w:ilvl="0" w:tplc="8254723C">
      <w:start w:val="1"/>
      <w:numFmt w:val="decimal"/>
      <w:lvlText w:val="%1)"/>
      <w:lvlJc w:val="left"/>
      <w:pPr>
        <w:ind w:left="720" w:hanging="360"/>
      </w:pPr>
      <w:rPr>
        <w:rFonts w:eastAsiaTheme="minorHAnsi"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86CE4"/>
    <w:multiLevelType w:val="hybridMultilevel"/>
    <w:tmpl w:val="6BBE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42FEB"/>
    <w:multiLevelType w:val="hybridMultilevel"/>
    <w:tmpl w:val="BB846FBA"/>
    <w:lvl w:ilvl="0" w:tplc="0A3AB3A2">
      <w:start w:val="1"/>
      <w:numFmt w:val="decimal"/>
      <w:lvlText w:val="%1."/>
      <w:lvlJc w:val="left"/>
      <w:pPr>
        <w:ind w:left="720" w:hanging="360"/>
      </w:pPr>
      <w:rPr>
        <w:rFonts w:eastAsiaTheme="minorHAnsi"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11DC3"/>
    <w:multiLevelType w:val="hybridMultilevel"/>
    <w:tmpl w:val="091EFDF6"/>
    <w:lvl w:ilvl="0" w:tplc="6B981DC2">
      <w:start w:val="1"/>
      <w:numFmt w:val="decimal"/>
      <w:lvlText w:val="%1)"/>
      <w:lvlJc w:val="left"/>
      <w:pPr>
        <w:ind w:left="720" w:hanging="360"/>
      </w:pPr>
      <w:rPr>
        <w:rFonts w:eastAsiaTheme="minorHAnsi"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315E57"/>
    <w:multiLevelType w:val="hybridMultilevel"/>
    <w:tmpl w:val="0310F132"/>
    <w:lvl w:ilvl="0" w:tplc="9F16B090">
      <w:start w:val="1"/>
      <w:numFmt w:val="decimal"/>
      <w:lvlText w:val="%1."/>
      <w:lvlJc w:val="left"/>
      <w:pPr>
        <w:ind w:left="720" w:hanging="360"/>
      </w:pPr>
      <w:rPr>
        <w:rFonts w:eastAsiaTheme="minorHAnsi"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12136D"/>
    <w:multiLevelType w:val="hybridMultilevel"/>
    <w:tmpl w:val="551C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C46ED"/>
    <w:multiLevelType w:val="hybridMultilevel"/>
    <w:tmpl w:val="6EA40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E55D9E"/>
    <w:multiLevelType w:val="hybridMultilevel"/>
    <w:tmpl w:val="EB88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F0422"/>
    <w:multiLevelType w:val="hybridMultilevel"/>
    <w:tmpl w:val="049AE6F8"/>
    <w:lvl w:ilvl="0" w:tplc="33361884">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9"/>
  </w:num>
  <w:num w:numId="5">
    <w:abstractNumId w:val="8"/>
  </w:num>
  <w:num w:numId="6">
    <w:abstractNumId w:val="10"/>
  </w:num>
  <w:num w:numId="7">
    <w:abstractNumId w:val="6"/>
  </w:num>
  <w:num w:numId="8">
    <w:abstractNumId w:val="2"/>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C2"/>
    <w:rsid w:val="000F0E40"/>
    <w:rsid w:val="00144802"/>
    <w:rsid w:val="001B0E08"/>
    <w:rsid w:val="002E08E3"/>
    <w:rsid w:val="002F648B"/>
    <w:rsid w:val="00316827"/>
    <w:rsid w:val="005307AC"/>
    <w:rsid w:val="00537DC2"/>
    <w:rsid w:val="006A5A2E"/>
    <w:rsid w:val="00792846"/>
    <w:rsid w:val="008914CB"/>
    <w:rsid w:val="009421E9"/>
    <w:rsid w:val="00DD4858"/>
    <w:rsid w:val="00DE665D"/>
    <w:rsid w:val="00F8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C2"/>
    <w:pPr>
      <w:ind w:left="720"/>
      <w:contextualSpacing/>
    </w:pPr>
  </w:style>
  <w:style w:type="paragraph" w:styleId="BalloonText">
    <w:name w:val="Balloon Text"/>
    <w:basedOn w:val="Normal"/>
    <w:link w:val="BalloonTextChar"/>
    <w:uiPriority w:val="99"/>
    <w:semiHidden/>
    <w:unhideWhenUsed/>
    <w:rsid w:val="0014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C2"/>
    <w:pPr>
      <w:ind w:left="720"/>
      <w:contextualSpacing/>
    </w:pPr>
  </w:style>
  <w:style w:type="paragraph" w:styleId="BalloonText">
    <w:name w:val="Balloon Text"/>
    <w:basedOn w:val="Normal"/>
    <w:link w:val="BalloonTextChar"/>
    <w:uiPriority w:val="99"/>
    <w:semiHidden/>
    <w:unhideWhenUsed/>
    <w:rsid w:val="0014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10227">
      <w:bodyDiv w:val="1"/>
      <w:marLeft w:val="0"/>
      <w:marRight w:val="0"/>
      <w:marTop w:val="0"/>
      <w:marBottom w:val="0"/>
      <w:divBdr>
        <w:top w:val="none" w:sz="0" w:space="0" w:color="auto"/>
        <w:left w:val="none" w:sz="0" w:space="0" w:color="auto"/>
        <w:bottom w:val="none" w:sz="0" w:space="0" w:color="auto"/>
        <w:right w:val="none" w:sz="0" w:space="0" w:color="auto"/>
      </w:divBdr>
      <w:divsChild>
        <w:div w:id="445581590">
          <w:marLeft w:val="0"/>
          <w:marRight w:val="0"/>
          <w:marTop w:val="0"/>
          <w:marBottom w:val="0"/>
          <w:divBdr>
            <w:top w:val="none" w:sz="0" w:space="0" w:color="auto"/>
            <w:left w:val="none" w:sz="0" w:space="0" w:color="auto"/>
            <w:bottom w:val="none" w:sz="0" w:space="0" w:color="auto"/>
            <w:right w:val="none" w:sz="0" w:space="0" w:color="auto"/>
          </w:divBdr>
          <w:divsChild>
            <w:div w:id="1514104590">
              <w:marLeft w:val="0"/>
              <w:marRight w:val="0"/>
              <w:marTop w:val="0"/>
              <w:marBottom w:val="0"/>
              <w:divBdr>
                <w:top w:val="none" w:sz="0" w:space="0" w:color="auto"/>
                <w:left w:val="none" w:sz="0" w:space="0" w:color="auto"/>
                <w:bottom w:val="none" w:sz="0" w:space="0" w:color="auto"/>
                <w:right w:val="none" w:sz="0" w:space="0" w:color="auto"/>
              </w:divBdr>
              <w:divsChild>
                <w:div w:id="2053722517">
                  <w:marLeft w:val="0"/>
                  <w:marRight w:val="0"/>
                  <w:marTop w:val="0"/>
                  <w:marBottom w:val="0"/>
                  <w:divBdr>
                    <w:top w:val="none" w:sz="0" w:space="0" w:color="auto"/>
                    <w:left w:val="none" w:sz="0" w:space="0" w:color="auto"/>
                    <w:bottom w:val="none" w:sz="0" w:space="0" w:color="auto"/>
                    <w:right w:val="none" w:sz="0" w:space="0" w:color="auto"/>
                  </w:divBdr>
                  <w:divsChild>
                    <w:div w:id="8066536">
                      <w:marLeft w:val="0"/>
                      <w:marRight w:val="0"/>
                      <w:marTop w:val="0"/>
                      <w:marBottom w:val="0"/>
                      <w:divBdr>
                        <w:top w:val="none" w:sz="0" w:space="0" w:color="auto"/>
                        <w:left w:val="none" w:sz="0" w:space="0" w:color="auto"/>
                        <w:bottom w:val="none" w:sz="0" w:space="0" w:color="auto"/>
                        <w:right w:val="none" w:sz="0" w:space="0" w:color="auto"/>
                      </w:divBdr>
                      <w:divsChild>
                        <w:div w:id="642736642">
                          <w:marLeft w:val="0"/>
                          <w:marRight w:val="0"/>
                          <w:marTop w:val="0"/>
                          <w:marBottom w:val="0"/>
                          <w:divBdr>
                            <w:top w:val="none" w:sz="0" w:space="0" w:color="auto"/>
                            <w:left w:val="none" w:sz="0" w:space="0" w:color="auto"/>
                            <w:bottom w:val="none" w:sz="0" w:space="0" w:color="auto"/>
                            <w:right w:val="none" w:sz="0" w:space="0" w:color="auto"/>
                          </w:divBdr>
                          <w:divsChild>
                            <w:div w:id="2100757719">
                              <w:marLeft w:val="0"/>
                              <w:marRight w:val="0"/>
                              <w:marTop w:val="0"/>
                              <w:marBottom w:val="0"/>
                              <w:divBdr>
                                <w:top w:val="none" w:sz="0" w:space="0" w:color="auto"/>
                                <w:left w:val="none" w:sz="0" w:space="0" w:color="auto"/>
                                <w:bottom w:val="none" w:sz="0" w:space="0" w:color="auto"/>
                                <w:right w:val="none" w:sz="0" w:space="0" w:color="auto"/>
                              </w:divBdr>
                              <w:divsChild>
                                <w:div w:id="1284389048">
                                  <w:marLeft w:val="0"/>
                                  <w:marRight w:val="0"/>
                                  <w:marTop w:val="0"/>
                                  <w:marBottom w:val="0"/>
                                  <w:divBdr>
                                    <w:top w:val="none" w:sz="0" w:space="0" w:color="auto"/>
                                    <w:left w:val="none" w:sz="0" w:space="0" w:color="auto"/>
                                    <w:bottom w:val="none" w:sz="0" w:space="0" w:color="auto"/>
                                    <w:right w:val="none" w:sz="0" w:space="0" w:color="auto"/>
                                  </w:divBdr>
                                  <w:divsChild>
                                    <w:div w:id="6012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085669">
      <w:bodyDiv w:val="1"/>
      <w:marLeft w:val="0"/>
      <w:marRight w:val="0"/>
      <w:marTop w:val="0"/>
      <w:marBottom w:val="0"/>
      <w:divBdr>
        <w:top w:val="none" w:sz="0" w:space="0" w:color="auto"/>
        <w:left w:val="none" w:sz="0" w:space="0" w:color="auto"/>
        <w:bottom w:val="none" w:sz="0" w:space="0" w:color="auto"/>
        <w:right w:val="none" w:sz="0" w:space="0" w:color="auto"/>
      </w:divBdr>
    </w:div>
    <w:div w:id="410661510">
      <w:bodyDiv w:val="1"/>
      <w:marLeft w:val="0"/>
      <w:marRight w:val="0"/>
      <w:marTop w:val="0"/>
      <w:marBottom w:val="0"/>
      <w:divBdr>
        <w:top w:val="none" w:sz="0" w:space="0" w:color="auto"/>
        <w:left w:val="none" w:sz="0" w:space="0" w:color="auto"/>
        <w:bottom w:val="none" w:sz="0" w:space="0" w:color="auto"/>
        <w:right w:val="none" w:sz="0" w:space="0" w:color="auto"/>
      </w:divBdr>
    </w:div>
    <w:div w:id="748697887">
      <w:bodyDiv w:val="1"/>
      <w:marLeft w:val="0"/>
      <w:marRight w:val="0"/>
      <w:marTop w:val="0"/>
      <w:marBottom w:val="0"/>
      <w:divBdr>
        <w:top w:val="none" w:sz="0" w:space="0" w:color="auto"/>
        <w:left w:val="none" w:sz="0" w:space="0" w:color="auto"/>
        <w:bottom w:val="none" w:sz="0" w:space="0" w:color="auto"/>
        <w:right w:val="none" w:sz="0" w:space="0" w:color="auto"/>
      </w:divBdr>
    </w:div>
    <w:div w:id="826096170">
      <w:bodyDiv w:val="1"/>
      <w:marLeft w:val="0"/>
      <w:marRight w:val="0"/>
      <w:marTop w:val="0"/>
      <w:marBottom w:val="0"/>
      <w:divBdr>
        <w:top w:val="none" w:sz="0" w:space="0" w:color="auto"/>
        <w:left w:val="none" w:sz="0" w:space="0" w:color="auto"/>
        <w:bottom w:val="none" w:sz="0" w:space="0" w:color="auto"/>
        <w:right w:val="none" w:sz="0" w:space="0" w:color="auto"/>
      </w:divBdr>
      <w:divsChild>
        <w:div w:id="692731442">
          <w:marLeft w:val="0"/>
          <w:marRight w:val="0"/>
          <w:marTop w:val="0"/>
          <w:marBottom w:val="0"/>
          <w:divBdr>
            <w:top w:val="none" w:sz="0" w:space="0" w:color="auto"/>
            <w:left w:val="none" w:sz="0" w:space="0" w:color="auto"/>
            <w:bottom w:val="none" w:sz="0" w:space="0" w:color="auto"/>
            <w:right w:val="none" w:sz="0" w:space="0" w:color="auto"/>
          </w:divBdr>
          <w:divsChild>
            <w:div w:id="467865198">
              <w:marLeft w:val="0"/>
              <w:marRight w:val="0"/>
              <w:marTop w:val="0"/>
              <w:marBottom w:val="0"/>
              <w:divBdr>
                <w:top w:val="none" w:sz="0" w:space="0" w:color="auto"/>
                <w:left w:val="none" w:sz="0" w:space="0" w:color="auto"/>
                <w:bottom w:val="none" w:sz="0" w:space="0" w:color="auto"/>
                <w:right w:val="none" w:sz="0" w:space="0" w:color="auto"/>
              </w:divBdr>
              <w:divsChild>
                <w:div w:id="1349796302">
                  <w:marLeft w:val="0"/>
                  <w:marRight w:val="0"/>
                  <w:marTop w:val="0"/>
                  <w:marBottom w:val="0"/>
                  <w:divBdr>
                    <w:top w:val="none" w:sz="0" w:space="0" w:color="auto"/>
                    <w:left w:val="none" w:sz="0" w:space="0" w:color="auto"/>
                    <w:bottom w:val="none" w:sz="0" w:space="0" w:color="auto"/>
                    <w:right w:val="none" w:sz="0" w:space="0" w:color="auto"/>
                  </w:divBdr>
                  <w:divsChild>
                    <w:div w:id="423845093">
                      <w:marLeft w:val="0"/>
                      <w:marRight w:val="0"/>
                      <w:marTop w:val="0"/>
                      <w:marBottom w:val="0"/>
                      <w:divBdr>
                        <w:top w:val="none" w:sz="0" w:space="0" w:color="auto"/>
                        <w:left w:val="none" w:sz="0" w:space="0" w:color="auto"/>
                        <w:bottom w:val="none" w:sz="0" w:space="0" w:color="auto"/>
                        <w:right w:val="none" w:sz="0" w:space="0" w:color="auto"/>
                      </w:divBdr>
                      <w:divsChild>
                        <w:div w:id="490222072">
                          <w:marLeft w:val="0"/>
                          <w:marRight w:val="0"/>
                          <w:marTop w:val="0"/>
                          <w:marBottom w:val="0"/>
                          <w:divBdr>
                            <w:top w:val="none" w:sz="0" w:space="0" w:color="auto"/>
                            <w:left w:val="none" w:sz="0" w:space="0" w:color="auto"/>
                            <w:bottom w:val="none" w:sz="0" w:space="0" w:color="auto"/>
                            <w:right w:val="none" w:sz="0" w:space="0" w:color="auto"/>
                          </w:divBdr>
                          <w:divsChild>
                            <w:div w:id="259722335">
                              <w:marLeft w:val="0"/>
                              <w:marRight w:val="0"/>
                              <w:marTop w:val="0"/>
                              <w:marBottom w:val="0"/>
                              <w:divBdr>
                                <w:top w:val="none" w:sz="0" w:space="0" w:color="auto"/>
                                <w:left w:val="none" w:sz="0" w:space="0" w:color="auto"/>
                                <w:bottom w:val="none" w:sz="0" w:space="0" w:color="auto"/>
                                <w:right w:val="none" w:sz="0" w:space="0" w:color="auto"/>
                              </w:divBdr>
                              <w:divsChild>
                                <w:div w:id="2005815839">
                                  <w:marLeft w:val="0"/>
                                  <w:marRight w:val="0"/>
                                  <w:marTop w:val="0"/>
                                  <w:marBottom w:val="0"/>
                                  <w:divBdr>
                                    <w:top w:val="none" w:sz="0" w:space="0" w:color="auto"/>
                                    <w:left w:val="none" w:sz="0" w:space="0" w:color="auto"/>
                                    <w:bottom w:val="none" w:sz="0" w:space="0" w:color="auto"/>
                                    <w:right w:val="none" w:sz="0" w:space="0" w:color="auto"/>
                                  </w:divBdr>
                                  <w:divsChild>
                                    <w:div w:id="3565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97657">
      <w:bodyDiv w:val="1"/>
      <w:marLeft w:val="0"/>
      <w:marRight w:val="0"/>
      <w:marTop w:val="0"/>
      <w:marBottom w:val="0"/>
      <w:divBdr>
        <w:top w:val="none" w:sz="0" w:space="0" w:color="auto"/>
        <w:left w:val="none" w:sz="0" w:space="0" w:color="auto"/>
        <w:bottom w:val="none" w:sz="0" w:space="0" w:color="auto"/>
        <w:right w:val="none" w:sz="0" w:space="0" w:color="auto"/>
      </w:divBdr>
    </w:div>
    <w:div w:id="1187326421">
      <w:bodyDiv w:val="1"/>
      <w:marLeft w:val="0"/>
      <w:marRight w:val="0"/>
      <w:marTop w:val="0"/>
      <w:marBottom w:val="0"/>
      <w:divBdr>
        <w:top w:val="none" w:sz="0" w:space="0" w:color="auto"/>
        <w:left w:val="none" w:sz="0" w:space="0" w:color="auto"/>
        <w:bottom w:val="none" w:sz="0" w:space="0" w:color="auto"/>
        <w:right w:val="none" w:sz="0" w:space="0" w:color="auto"/>
      </w:divBdr>
    </w:div>
    <w:div w:id="1202476439">
      <w:bodyDiv w:val="1"/>
      <w:marLeft w:val="0"/>
      <w:marRight w:val="0"/>
      <w:marTop w:val="0"/>
      <w:marBottom w:val="0"/>
      <w:divBdr>
        <w:top w:val="none" w:sz="0" w:space="0" w:color="auto"/>
        <w:left w:val="none" w:sz="0" w:space="0" w:color="auto"/>
        <w:bottom w:val="none" w:sz="0" w:space="0" w:color="auto"/>
        <w:right w:val="none" w:sz="0" w:space="0" w:color="auto"/>
      </w:divBdr>
    </w:div>
    <w:div w:id="1586912852">
      <w:bodyDiv w:val="1"/>
      <w:marLeft w:val="0"/>
      <w:marRight w:val="0"/>
      <w:marTop w:val="0"/>
      <w:marBottom w:val="0"/>
      <w:divBdr>
        <w:top w:val="none" w:sz="0" w:space="0" w:color="auto"/>
        <w:left w:val="none" w:sz="0" w:space="0" w:color="auto"/>
        <w:bottom w:val="none" w:sz="0" w:space="0" w:color="auto"/>
        <w:right w:val="none" w:sz="0" w:space="0" w:color="auto"/>
      </w:divBdr>
    </w:div>
    <w:div w:id="1707291837">
      <w:bodyDiv w:val="1"/>
      <w:marLeft w:val="0"/>
      <w:marRight w:val="0"/>
      <w:marTop w:val="0"/>
      <w:marBottom w:val="0"/>
      <w:divBdr>
        <w:top w:val="none" w:sz="0" w:space="0" w:color="auto"/>
        <w:left w:val="none" w:sz="0" w:space="0" w:color="auto"/>
        <w:bottom w:val="none" w:sz="0" w:space="0" w:color="auto"/>
        <w:right w:val="none" w:sz="0" w:space="0" w:color="auto"/>
      </w:divBdr>
    </w:div>
    <w:div w:id="1707638259">
      <w:bodyDiv w:val="1"/>
      <w:marLeft w:val="0"/>
      <w:marRight w:val="0"/>
      <w:marTop w:val="0"/>
      <w:marBottom w:val="0"/>
      <w:divBdr>
        <w:top w:val="none" w:sz="0" w:space="0" w:color="auto"/>
        <w:left w:val="none" w:sz="0" w:space="0" w:color="auto"/>
        <w:bottom w:val="none" w:sz="0" w:space="0" w:color="auto"/>
        <w:right w:val="none" w:sz="0" w:space="0" w:color="auto"/>
      </w:divBdr>
    </w:div>
    <w:div w:id="1713722803">
      <w:bodyDiv w:val="1"/>
      <w:marLeft w:val="0"/>
      <w:marRight w:val="0"/>
      <w:marTop w:val="0"/>
      <w:marBottom w:val="0"/>
      <w:divBdr>
        <w:top w:val="none" w:sz="0" w:space="0" w:color="auto"/>
        <w:left w:val="none" w:sz="0" w:space="0" w:color="auto"/>
        <w:bottom w:val="none" w:sz="0" w:space="0" w:color="auto"/>
        <w:right w:val="none" w:sz="0" w:space="0" w:color="auto"/>
      </w:divBdr>
    </w:div>
    <w:div w:id="1874339369">
      <w:bodyDiv w:val="1"/>
      <w:marLeft w:val="0"/>
      <w:marRight w:val="0"/>
      <w:marTop w:val="0"/>
      <w:marBottom w:val="0"/>
      <w:divBdr>
        <w:top w:val="none" w:sz="0" w:space="0" w:color="auto"/>
        <w:left w:val="none" w:sz="0" w:space="0" w:color="auto"/>
        <w:bottom w:val="none" w:sz="0" w:space="0" w:color="auto"/>
        <w:right w:val="none" w:sz="0" w:space="0" w:color="auto"/>
      </w:divBdr>
    </w:div>
    <w:div w:id="1890801559">
      <w:bodyDiv w:val="1"/>
      <w:marLeft w:val="0"/>
      <w:marRight w:val="0"/>
      <w:marTop w:val="0"/>
      <w:marBottom w:val="0"/>
      <w:divBdr>
        <w:top w:val="none" w:sz="0" w:space="0" w:color="auto"/>
        <w:left w:val="none" w:sz="0" w:space="0" w:color="auto"/>
        <w:bottom w:val="none" w:sz="0" w:space="0" w:color="auto"/>
        <w:right w:val="none" w:sz="0" w:space="0" w:color="auto"/>
      </w:divBdr>
    </w:div>
    <w:div w:id="1905292088">
      <w:bodyDiv w:val="1"/>
      <w:marLeft w:val="0"/>
      <w:marRight w:val="0"/>
      <w:marTop w:val="0"/>
      <w:marBottom w:val="0"/>
      <w:divBdr>
        <w:top w:val="none" w:sz="0" w:space="0" w:color="auto"/>
        <w:left w:val="none" w:sz="0" w:space="0" w:color="auto"/>
        <w:bottom w:val="none" w:sz="0" w:space="0" w:color="auto"/>
        <w:right w:val="none" w:sz="0" w:space="0" w:color="auto"/>
      </w:divBdr>
    </w:div>
    <w:div w:id="2033259413">
      <w:bodyDiv w:val="1"/>
      <w:marLeft w:val="0"/>
      <w:marRight w:val="0"/>
      <w:marTop w:val="0"/>
      <w:marBottom w:val="0"/>
      <w:divBdr>
        <w:top w:val="none" w:sz="0" w:space="0" w:color="auto"/>
        <w:left w:val="none" w:sz="0" w:space="0" w:color="auto"/>
        <w:bottom w:val="none" w:sz="0" w:space="0" w:color="auto"/>
        <w:right w:val="none" w:sz="0" w:space="0" w:color="auto"/>
      </w:divBdr>
    </w:div>
    <w:div w:id="20925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NMOUNTJOY0001</cp:lastModifiedBy>
  <cp:revision>2</cp:revision>
  <dcterms:created xsi:type="dcterms:W3CDTF">2015-04-01T19:03:00Z</dcterms:created>
  <dcterms:modified xsi:type="dcterms:W3CDTF">2015-04-01T19:03:00Z</dcterms:modified>
</cp:coreProperties>
</file>